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77" w:rsidRPr="00020BCD" w:rsidRDefault="009E2114" w:rsidP="00020BCD">
      <w:pPr>
        <w:pStyle w:val="a3"/>
        <w:jc w:val="center"/>
        <w:rPr>
          <w:b/>
          <w:sz w:val="28"/>
        </w:rPr>
      </w:pPr>
      <w:r>
        <w:rPr>
          <w:b/>
          <w:iCs/>
          <w:sz w:val="28"/>
        </w:rPr>
        <w:t>Литературная гостиная «В гостях у дедушки Крылова».</w:t>
      </w:r>
      <w:bookmarkStart w:id="0" w:name="_GoBack"/>
      <w:bookmarkEnd w:id="0"/>
    </w:p>
    <w:p w:rsidR="002D7F77" w:rsidRDefault="002D7F77" w:rsidP="002D7F77">
      <w:pPr>
        <w:pStyle w:val="a3"/>
      </w:pPr>
      <w:r>
        <w:rPr>
          <w:b/>
          <w:bCs/>
        </w:rPr>
        <w:t>Цели и задачи урока:</w:t>
      </w:r>
      <w:r>
        <w:t xml:space="preserve"> 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Расширить знания учащихся о биографии и творчестве И.А. Крылова.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Развивать связную устную речь учащихся, пополнять их словарный запас.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Развивать творческие, индивидуальные способности учащихся через инсценировку басен.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 xml:space="preserve">Способствовать развитию интереса к литературному чтению. </w:t>
      </w:r>
    </w:p>
    <w:p w:rsidR="002D7F77" w:rsidRDefault="002D7F77" w:rsidP="002D7F77">
      <w:pPr>
        <w:pStyle w:val="a3"/>
      </w:pPr>
      <w:r>
        <w:rPr>
          <w:b/>
          <w:bCs/>
        </w:rPr>
        <w:t>Оборудование.</w:t>
      </w:r>
      <w:r>
        <w:t xml:space="preserve"> </w:t>
      </w:r>
    </w:p>
    <w:p w:rsidR="002D7F77" w:rsidRDefault="002D7F77" w:rsidP="002D7F77">
      <w:pPr>
        <w:pStyle w:val="a3"/>
        <w:numPr>
          <w:ilvl w:val="0"/>
          <w:numId w:val="2"/>
        </w:numPr>
      </w:pPr>
      <w:r>
        <w:t>Мультимедийная установка.</w:t>
      </w:r>
    </w:p>
    <w:p w:rsidR="002D7F77" w:rsidRDefault="002D7F77" w:rsidP="002D7F77">
      <w:pPr>
        <w:pStyle w:val="a3"/>
        <w:numPr>
          <w:ilvl w:val="0"/>
          <w:numId w:val="2"/>
        </w:numPr>
      </w:pPr>
      <w:r>
        <w:t>Выставка книг</w:t>
      </w:r>
      <w:r w:rsidR="00995A22">
        <w:t>, рисунков и поделок</w:t>
      </w:r>
      <w:r>
        <w:t xml:space="preserve"> И. А. Крылова.</w:t>
      </w:r>
    </w:p>
    <w:p w:rsidR="002D7F77" w:rsidRDefault="002D7F77" w:rsidP="002D7F77">
      <w:pPr>
        <w:pStyle w:val="a3"/>
      </w:pPr>
      <w:r>
        <w:rPr>
          <w:b/>
          <w:bCs/>
        </w:rPr>
        <w:t>Ход мероприятия.</w:t>
      </w:r>
    </w:p>
    <w:p w:rsidR="00132EDD" w:rsidRDefault="00132EDD" w:rsidP="00132EDD">
      <w:pPr>
        <w:pStyle w:val="a3"/>
        <w:jc w:val="both"/>
      </w:pPr>
      <w:r w:rsidRPr="00132EDD">
        <w:rPr>
          <w:b/>
          <w:bCs/>
        </w:rPr>
        <w:t xml:space="preserve"> </w:t>
      </w:r>
      <w:r>
        <w:rPr>
          <w:b/>
          <w:bCs/>
        </w:rPr>
        <w:t>Учитель</w:t>
      </w:r>
      <w:r>
        <w:t xml:space="preserve">: </w:t>
      </w:r>
      <w:r w:rsidR="00BD2757">
        <w:t>З</w:t>
      </w:r>
      <w:r w:rsidR="00DD00ED">
        <w:t xml:space="preserve">дравствуйте, </w:t>
      </w:r>
      <w:r w:rsidR="00BD2757">
        <w:t xml:space="preserve">я рада приветствовать вас в нашей литературной гостиной. </w:t>
      </w:r>
      <w:r>
        <w:t>Вот уже много лет дети читают</w:t>
      </w:r>
      <w:r w:rsidR="00BD2757">
        <w:t xml:space="preserve"> и любят</w:t>
      </w:r>
      <w:r>
        <w:t xml:space="preserve"> басни Ивана Андреевича Крылова. И вы, ребята, знакомы с ними с самого детства. Еще до школы вы слышали грустную, но поучительную историю про Стрекозу и Муравья; смеялись над глупой Вороной, поддавшейся на лесть Лисицы; жалели бедного маленького Ягненка, возмущались злым, жадным Волком. Сегодня наше </w:t>
      </w:r>
      <w:r w:rsidR="00190CCD">
        <w:t>мероприятие</w:t>
      </w:r>
      <w:r>
        <w:t xml:space="preserve"> посвящено жизни и творчеству великого басноп</w:t>
      </w:r>
      <w:r w:rsidR="00190CCD">
        <w:t>исца. 13 февраля исполнилось 255</w:t>
      </w:r>
      <w:r>
        <w:t xml:space="preserve"> лет со дня его рождения. </w:t>
      </w:r>
    </w:p>
    <w:p w:rsidR="00190CCD" w:rsidRDefault="0083499F" w:rsidP="002D7F77">
      <w:pPr>
        <w:pStyle w:val="a3"/>
      </w:pPr>
      <w:r>
        <w:rPr>
          <w:b/>
          <w:bCs/>
          <w:i/>
          <w:iCs/>
        </w:rPr>
        <w:t>Ведущий 1.</w:t>
      </w:r>
      <w:r w:rsidR="002D7F77">
        <w:t xml:space="preserve"> Кто не слыхал его живого слова?</w:t>
      </w:r>
      <w:r w:rsidR="002D7F77">
        <w:br/>
        <w:t>Кто в жизни с ним не встретился своей?</w:t>
      </w:r>
      <w:r w:rsidR="002D7F77">
        <w:br/>
        <w:t>Бессмертные творения Крылова</w:t>
      </w:r>
      <w:r w:rsidR="002D7F77">
        <w:br/>
        <w:t>Мы с каждым годом любим все сильней.</w:t>
      </w:r>
    </w:p>
    <w:p w:rsidR="00E333A3" w:rsidRDefault="002D7F77" w:rsidP="00E333A3">
      <w:pPr>
        <w:pStyle w:val="a3"/>
        <w:spacing w:before="0" w:beforeAutospacing="0" w:after="0" w:afterAutospacing="0"/>
        <w:rPr>
          <w:b/>
        </w:rPr>
      </w:pPr>
      <w:r>
        <w:br/>
      </w:r>
      <w:r w:rsidR="00E333A3">
        <w:rPr>
          <w:b/>
        </w:rPr>
        <w:t xml:space="preserve">Чтец 1. </w:t>
      </w:r>
    </w:p>
    <w:p w:rsidR="0083499F" w:rsidRDefault="000657EA" w:rsidP="00E333A3">
      <w:pPr>
        <w:pStyle w:val="a3"/>
        <w:spacing w:before="0" w:beforeAutospacing="0" w:after="0" w:afterAutospacing="0"/>
      </w:pPr>
      <w:r>
        <w:t xml:space="preserve"> </w:t>
      </w:r>
      <w:r w:rsidR="002D7F77">
        <w:t>Со школьной парты с ними мы сживались,</w:t>
      </w:r>
      <w:r w:rsidR="002D7F77">
        <w:br/>
        <w:t>В те дни "Букварь" постигшие едва,</w:t>
      </w:r>
      <w:r w:rsidR="002D7F77">
        <w:br/>
        <w:t>И в памяти навеки оставались</w:t>
      </w:r>
      <w:r w:rsidR="002D7F77">
        <w:br/>
        <w:t xml:space="preserve">Крылатые крыловские слова. </w:t>
      </w:r>
    </w:p>
    <w:p w:rsidR="00E333A3" w:rsidRDefault="00E333A3" w:rsidP="00E333A3">
      <w:pPr>
        <w:pStyle w:val="a3"/>
        <w:spacing w:before="0" w:beforeAutospacing="0" w:after="0" w:afterAutospacing="0"/>
      </w:pPr>
    </w:p>
    <w:p w:rsidR="000657EA" w:rsidRPr="000657EA" w:rsidRDefault="00E333A3" w:rsidP="00065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2</w:t>
      </w:r>
      <w:r w:rsidR="000657EA" w:rsidRPr="00065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сколько раз твердили миру, </w:t>
      </w:r>
    </w:p>
    <w:p w:rsid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</w:t>
      </w:r>
      <w:r w:rsidR="00C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аснях есть мораль, но только всё</w:t>
      </w: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впрок.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Невеждам, неучам, лентяям и невежам </w:t>
      </w:r>
    </w:p>
    <w:p w:rsid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Хотим сегодня мы преподнести урок. </w:t>
      </w:r>
    </w:p>
    <w:p w:rsidR="00766A45" w:rsidRPr="000657EA" w:rsidRDefault="00766A45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вместе вспомним басни дедушки Крылова,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мудрая мораль жива века.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может, кто-то в них узнает друга,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словно в зеркале, увидит он себя. </w:t>
      </w:r>
    </w:p>
    <w:p w:rsidR="008A5462" w:rsidRDefault="008A5462" w:rsidP="0083499F">
      <w:pPr>
        <w:pStyle w:val="a3"/>
        <w:jc w:val="both"/>
        <w:rPr>
          <w:b/>
          <w:bCs/>
        </w:rPr>
      </w:pPr>
    </w:p>
    <w:p w:rsidR="008A5462" w:rsidRDefault="008A5462" w:rsidP="0083499F">
      <w:pPr>
        <w:pStyle w:val="a3"/>
        <w:jc w:val="both"/>
        <w:rPr>
          <w:b/>
          <w:bCs/>
        </w:rPr>
      </w:pPr>
    </w:p>
    <w:p w:rsidR="008A5462" w:rsidRDefault="008A5462" w:rsidP="0083499F">
      <w:pPr>
        <w:pStyle w:val="a3"/>
        <w:jc w:val="both"/>
        <w:rPr>
          <w:b/>
          <w:bCs/>
        </w:rPr>
      </w:pPr>
    </w:p>
    <w:p w:rsidR="002D7F77" w:rsidRDefault="00E93B34" w:rsidP="0083499F">
      <w:pPr>
        <w:pStyle w:val="a3"/>
        <w:jc w:val="both"/>
      </w:pPr>
      <w:r>
        <w:rPr>
          <w:b/>
          <w:bCs/>
        </w:rPr>
        <w:lastRenderedPageBreak/>
        <w:t>Учитель</w:t>
      </w:r>
      <w:r w:rsidR="0083499F">
        <w:rPr>
          <w:b/>
          <w:bCs/>
        </w:rPr>
        <w:t xml:space="preserve">. </w:t>
      </w:r>
      <w:r w:rsidR="002D7F77">
        <w:t>Родился Ванечка Крылов в лютые февральские морозы, 2 февраля 1769 года (13 февраля по новому стилю) в Москве. Отец его, Андрей Прохорович, был беден и неудачлив в карьере: долгое время прозябал в чине армейского капитана, а офицерский чин получил только после долгой и изнурительной тринадцатилетней солдатской службы. Мать, Марья Алексеевна, был</w:t>
      </w:r>
      <w:r w:rsidR="00C1305A">
        <w:t>а</w:t>
      </w:r>
      <w:r w:rsidR="002D7F77">
        <w:t xml:space="preserve"> очень набожной, тихой и скромной женщиной. После того, как в 1775</w:t>
      </w:r>
      <w:r w:rsidR="00C1305A">
        <w:t xml:space="preserve"> году</w:t>
      </w:r>
      <w:r w:rsidR="002D7F77">
        <w:t xml:space="preserve"> отец Крылова вышел в отставку, вся семья поселилась в Твери, где жила бабушка Крылова по отцовской линии.</w:t>
      </w:r>
    </w:p>
    <w:p w:rsidR="002D7F77" w:rsidRDefault="00E93B34" w:rsidP="0083499F">
      <w:pPr>
        <w:pStyle w:val="a3"/>
        <w:jc w:val="both"/>
      </w:pPr>
      <w:r>
        <w:rPr>
          <w:b/>
          <w:bCs/>
        </w:rPr>
        <w:t>Ведущий 1</w:t>
      </w:r>
      <w:r w:rsidR="0083499F">
        <w:rPr>
          <w:b/>
          <w:bCs/>
        </w:rPr>
        <w:t>.</w:t>
      </w:r>
      <w:r w:rsidR="002D7F77">
        <w:t xml:space="preserve"> Бедная семья, перебиваясь с копейки на копейку, не могла обеспечить Ивану достойное образование, но от отца ему достался целый сундук книг, а сам мальчик был очень способным и упорным. Занимаясь самообразованием, Крылов смог стать одним из самых просвещённых и грамотных людей своего времени.</w:t>
      </w:r>
    </w:p>
    <w:p w:rsidR="0083499F" w:rsidRDefault="002D7F77" w:rsidP="0083499F">
      <w:pPr>
        <w:pStyle w:val="a3"/>
        <w:jc w:val="both"/>
      </w:pPr>
      <w:r>
        <w:t>Вскоре умирает его отец, оставляя семейство без всяких средств к существованию. На этом беззаботное детство Ванюши Крылова закончилось: ему пришлось идти работать на должность писца в Тверской суд, несмотря на то, что ему тогда исполнилось всего 10 лет! Его скудного заработка не хватало, а поэтому мать приняла решение уехать в Петербург, чтобы там выхлопотать себе пенсию по потере мужа.</w:t>
      </w:r>
    </w:p>
    <w:p w:rsidR="002D7F77" w:rsidRDefault="00E93B34" w:rsidP="0083499F">
      <w:pPr>
        <w:pStyle w:val="a3"/>
        <w:jc w:val="both"/>
      </w:pPr>
      <w:r>
        <w:rPr>
          <w:b/>
        </w:rPr>
        <w:t>Ведущий 2</w:t>
      </w:r>
      <w:r w:rsidR="0083499F">
        <w:t xml:space="preserve">. </w:t>
      </w:r>
      <w:r w:rsidR="002D7F77">
        <w:t>В северной столице мать так ничего и не добилась, но Крылов удачно устроился канцеляристом в Казённую палату, а затем начал активно заниматься литературным творчеством. Его первые пьесы имели большой успех в петербургском обществе и сделали его имя знаменитым в литературных и театральных кругах.</w:t>
      </w:r>
    </w:p>
    <w:p w:rsidR="002D7F77" w:rsidRDefault="00E93B34" w:rsidP="0083499F">
      <w:pPr>
        <w:pStyle w:val="a3"/>
        <w:jc w:val="both"/>
      </w:pPr>
      <w:r>
        <w:rPr>
          <w:b/>
          <w:bCs/>
        </w:rPr>
        <w:t>Учитель</w:t>
      </w:r>
      <w:r w:rsidR="0083499F">
        <w:rPr>
          <w:b/>
          <w:bCs/>
        </w:rPr>
        <w:t xml:space="preserve">. </w:t>
      </w:r>
      <w:r w:rsidR="002D7F77">
        <w:t>Здесь же он начал свою журналистскую деятельность, открывая один за другим сатирические журналы, которые поднимали для обсуждения самые злободневные вопросы того времени. Чуткая цензура то и дело прикрывала их, но терпеливый и упорный Крылов с завидной настойчивостью тут же открывал новый журнал. В конце концов здоровье, нервная система баснописца не выдержали, и он отправился путешествовать по городам и весям необъятной России.</w:t>
      </w:r>
    </w:p>
    <w:p w:rsidR="002D7F77" w:rsidRDefault="0083499F" w:rsidP="0083499F">
      <w:pPr>
        <w:pStyle w:val="a3"/>
        <w:jc w:val="both"/>
      </w:pPr>
      <w:r>
        <w:rPr>
          <w:b/>
          <w:bCs/>
        </w:rPr>
        <w:t xml:space="preserve">Ведущий 1. </w:t>
      </w:r>
      <w:r w:rsidR="002D7F77">
        <w:rPr>
          <w:b/>
          <w:bCs/>
        </w:rPr>
        <w:t xml:space="preserve"> </w:t>
      </w:r>
      <w:r w:rsidR="002D7F77">
        <w:t>Почти 10 лет своей жизни (1791-1801) посвятил Крылов путешествиям по провинциям, деревенькам и маленьким городкам. Он побывал на Украине, в Тамбове, Нижнем Новгороде, Саратове и везде находил для своих басен новые сюжеты. Он ни на минуту не переставал писать, но его произведения подвергались самой жёсткой цензуре и лишь редкие произведения попадали в печать.</w:t>
      </w:r>
    </w:p>
    <w:p w:rsidR="002D7F77" w:rsidRDefault="0083499F" w:rsidP="0083499F">
      <w:pPr>
        <w:pStyle w:val="a3"/>
        <w:jc w:val="both"/>
      </w:pPr>
      <w:r w:rsidRPr="0083499F">
        <w:rPr>
          <w:b/>
        </w:rPr>
        <w:t>Ведущий 2.</w:t>
      </w:r>
      <w:r>
        <w:t xml:space="preserve"> </w:t>
      </w:r>
      <w:r w:rsidR="002D7F77">
        <w:t xml:space="preserve"> На истинное призвание свое - баснописца - Крылов напал только в 1808 г., </w:t>
      </w:r>
      <w:r w:rsidR="00F03471">
        <w:t xml:space="preserve">написал </w:t>
      </w:r>
      <w:r w:rsidR="002D7F77">
        <w:t>басни "Дуб и Трость" и "Разборчивая невеста». Первое издание его басен, (их было 23), появилось в 1809 г. Затем издания следовали быстро одно за другим, с прибавлением новых басен; последнее, в</w:t>
      </w:r>
      <w:r w:rsidR="00C1305A">
        <w:t>ышедшее при его жизни в 1843 г.</w:t>
      </w:r>
    </w:p>
    <w:p w:rsidR="002D7F77" w:rsidRDefault="00E93B34" w:rsidP="00C1305A">
      <w:pPr>
        <w:pStyle w:val="a3"/>
      </w:pPr>
      <w:r>
        <w:rPr>
          <w:b/>
          <w:bCs/>
        </w:rPr>
        <w:t>Учитель</w:t>
      </w:r>
      <w:r w:rsidR="0083499F">
        <w:rPr>
          <w:b/>
          <w:bCs/>
        </w:rPr>
        <w:t>.</w:t>
      </w:r>
      <w:r w:rsidR="002D7F77">
        <w:t xml:space="preserve"> Всего </w:t>
      </w:r>
      <w:proofErr w:type="spellStart"/>
      <w:r w:rsidR="002D7F77">
        <w:t>И.А.Крылов</w:t>
      </w:r>
      <w:proofErr w:type="spellEnd"/>
      <w:r w:rsidR="002D7F77">
        <w:t xml:space="preserve"> написал 205 басен. Он любил родину и считал своим долгом вести борьбу с недостатками общества. Интересы, навыки, привычки, выражения басенных персонажей близки и понятны самому широкому читателю. Из народного языка, из пословиц и поговорок черпал писатель многие свои сюжеты. По воспоминаниям одного из современников, Крылов «посещал с особенным удовольствием народные сборища, торговые площади, кулачные бои, где толкался между пёстрою толпою, прислушиваясь с жадностью к речам простолюдинов…» </w:t>
      </w:r>
      <w:r w:rsidR="002D7F77">
        <w:br/>
        <w:t xml:space="preserve">По определению Н.В. Гоголя, басни Крылова – </w:t>
      </w:r>
      <w:r w:rsidR="002D7F77" w:rsidRPr="00EC3635">
        <w:rPr>
          <w:b/>
        </w:rPr>
        <w:t>«книга мудрости самого народа».</w:t>
      </w:r>
      <w:r w:rsidR="002D7F77">
        <w:t xml:space="preserve"> </w:t>
      </w:r>
    </w:p>
    <w:p w:rsidR="008A5462" w:rsidRDefault="008A5462" w:rsidP="00EC3635">
      <w:pPr>
        <w:pStyle w:val="a3"/>
        <w:rPr>
          <w:b/>
          <w:bCs/>
        </w:rPr>
      </w:pPr>
    </w:p>
    <w:p w:rsidR="008A5462" w:rsidRDefault="008A5462" w:rsidP="00EC3635">
      <w:pPr>
        <w:pStyle w:val="a3"/>
        <w:rPr>
          <w:b/>
          <w:bCs/>
        </w:rPr>
      </w:pPr>
    </w:p>
    <w:p w:rsidR="002D7F77" w:rsidRDefault="002D7F77" w:rsidP="00EC3635">
      <w:pPr>
        <w:pStyle w:val="a3"/>
      </w:pPr>
      <w:r>
        <w:rPr>
          <w:b/>
          <w:bCs/>
        </w:rPr>
        <w:lastRenderedPageBreak/>
        <w:t>Ведущий</w:t>
      </w:r>
      <w:r w:rsidR="00E93B34">
        <w:rPr>
          <w:b/>
          <w:bCs/>
        </w:rPr>
        <w:t xml:space="preserve"> 1</w:t>
      </w:r>
      <w:r w:rsidR="00EC3635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Иван Андреевич не только писал смешные и поучительные басни, но и в жизни был человеком очень остроумным, обладал большим чувством юмора. </w:t>
      </w:r>
    </w:p>
    <w:p w:rsidR="0034232B" w:rsidRDefault="00E93B34" w:rsidP="0034232B">
      <w:pPr>
        <w:pStyle w:val="a3"/>
        <w:jc w:val="both"/>
      </w:pPr>
      <w:r>
        <w:rPr>
          <w:b/>
          <w:bCs/>
        </w:rPr>
        <w:t>Ведущий 2</w:t>
      </w:r>
      <w:r w:rsidR="0034232B">
        <w:rPr>
          <w:b/>
          <w:bCs/>
        </w:rPr>
        <w:t xml:space="preserve">. </w:t>
      </w:r>
      <w:r w:rsidR="0034232B" w:rsidRPr="0034232B">
        <w:rPr>
          <w:bCs/>
        </w:rPr>
        <w:t>С</w:t>
      </w:r>
      <w:r w:rsidR="0034232B">
        <w:rPr>
          <w:b/>
          <w:bCs/>
        </w:rPr>
        <w:t xml:space="preserve"> </w:t>
      </w:r>
      <w:r w:rsidR="0034232B">
        <w:t xml:space="preserve">1812 года стал библиотекарем Публичной библиотеки, которой отдал 30 лет своей жизни: собирал книги, составлял библиографические указатели и стал составителем славяно-русского словаря. Умер Крылов в возрасте 75 лет 9 ноября 1844 года. Похоронен Иван Андреевич в Петербурге, на Тихвинском кладбище Александро-Невской лавры. </w:t>
      </w:r>
    </w:p>
    <w:p w:rsidR="0034232B" w:rsidRDefault="00E93B34" w:rsidP="0034232B">
      <w:pPr>
        <w:pStyle w:val="a3"/>
        <w:jc w:val="both"/>
      </w:pPr>
      <w:r>
        <w:rPr>
          <w:b/>
          <w:iCs/>
        </w:rPr>
        <w:t>Учитель</w:t>
      </w:r>
      <w:r w:rsidR="0034232B" w:rsidRPr="0034232B">
        <w:rPr>
          <w:b/>
          <w:iCs/>
        </w:rPr>
        <w:t>.</w:t>
      </w:r>
      <w:r w:rsidR="0034232B">
        <w:rPr>
          <w:i/>
          <w:iCs/>
        </w:rPr>
        <w:t xml:space="preserve"> </w:t>
      </w:r>
      <w:r w:rsidR="0034232B">
        <w:t xml:space="preserve">Литературные заслуги его увековечены памятником, поставленным ему в Летнем саду в С.-Петербурге. Замечательный русский скульптор Петр Карлович </w:t>
      </w:r>
      <w:proofErr w:type="spellStart"/>
      <w:r w:rsidR="0034232B">
        <w:t>Клодт</w:t>
      </w:r>
      <w:proofErr w:type="spellEnd"/>
      <w:r w:rsidR="0034232B">
        <w:t xml:space="preserve"> выполнил персонажи басен в бронзе. В 1855 г. в Летнем саду Петербурга был установлен памятник великому баснописцу. Крылов изображен сидящим в кресле, он задумчив. А рядом с ним, чуть ниже, фигурки персонажей его басен. Этот памятник был сооружен на деньги, которые собрали по всей России. </w:t>
      </w:r>
    </w:p>
    <w:p w:rsidR="00AF5D88" w:rsidRDefault="00D43D5E" w:rsidP="00D43D5E">
      <w:pPr>
        <w:pStyle w:val="a3"/>
        <w:jc w:val="both"/>
      </w:pPr>
      <w:r>
        <w:t xml:space="preserve">А впереди нас ждёт викторина по творчеству Ивана Андреевича. </w:t>
      </w:r>
      <w:r w:rsidR="00AF5D88">
        <w:t>Но прежде, чем на</w:t>
      </w:r>
      <w:r w:rsidR="00020BCD">
        <w:t>чать игру познакомьтесь с жюри.</w:t>
      </w:r>
    </w:p>
    <w:p w:rsidR="00D43D5E" w:rsidRDefault="00AF5D88" w:rsidP="00D43D5E">
      <w:pPr>
        <w:pStyle w:val="a3"/>
        <w:jc w:val="both"/>
      </w:pPr>
      <w:r>
        <w:t xml:space="preserve"> </w:t>
      </w:r>
      <w:r w:rsidR="00D43D5E">
        <w:t>Ваше домашнее задание было придумать название команды</w:t>
      </w:r>
      <w:r w:rsidR="00F03471">
        <w:t>, выбрать капитана</w:t>
      </w:r>
      <w:r w:rsidR="00221CE8">
        <w:t xml:space="preserve"> и прочитать басни. Представление команд начинаем с 5А, 5 Б, 6А, 6Б и название записываем на табличку.</w:t>
      </w:r>
      <w:r w:rsidR="0037662E">
        <w:t xml:space="preserve"> </w:t>
      </w:r>
      <w:r>
        <w:t xml:space="preserve">Вас </w:t>
      </w:r>
      <w:r w:rsidR="006362C7">
        <w:t xml:space="preserve">сегодня предстоит пройти </w:t>
      </w:r>
      <w:r w:rsidR="007F00E0">
        <w:t>6 раундов</w:t>
      </w:r>
      <w:r w:rsidR="006362C7">
        <w:t xml:space="preserve">.  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Разминка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Угадай-ка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Царство ребусов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Зашифровка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Чьи слова</w:t>
      </w:r>
    </w:p>
    <w:p w:rsidR="006362C7" w:rsidRDefault="006362C7" w:rsidP="006362C7">
      <w:pPr>
        <w:pStyle w:val="a3"/>
        <w:numPr>
          <w:ilvl w:val="0"/>
          <w:numId w:val="11"/>
        </w:numPr>
        <w:jc w:val="both"/>
      </w:pPr>
      <w:r>
        <w:t>Крылатые фразы</w:t>
      </w:r>
    </w:p>
    <w:p w:rsidR="007F00E0" w:rsidRPr="00DD48FE" w:rsidRDefault="007F00E0" w:rsidP="00EC3635">
      <w:pPr>
        <w:pStyle w:val="a3"/>
        <w:jc w:val="both"/>
        <w:rPr>
          <w:b/>
          <w:bCs/>
          <w:sz w:val="28"/>
        </w:rPr>
      </w:pPr>
      <w:r>
        <w:rPr>
          <w:bCs/>
        </w:rPr>
        <w:t xml:space="preserve">И мы начинаем, </w:t>
      </w:r>
      <w:r w:rsidRPr="00DD48FE">
        <w:rPr>
          <w:b/>
          <w:bCs/>
          <w:sz w:val="28"/>
        </w:rPr>
        <w:t>первый раунд «Разминка».</w:t>
      </w:r>
    </w:p>
    <w:p w:rsidR="002D7F77" w:rsidRDefault="002D7F77" w:rsidP="00EC3635">
      <w:pPr>
        <w:pStyle w:val="a3"/>
        <w:jc w:val="both"/>
      </w:pPr>
      <w:r>
        <w:t xml:space="preserve">В нашей речи используем много разных интересных слов, иногда заимствованных из других языков. Например, слово </w:t>
      </w:r>
      <w:proofErr w:type="spellStart"/>
      <w:r w:rsidR="00221CE8">
        <w:rPr>
          <w:b/>
          <w:bCs/>
        </w:rPr>
        <w:t>мозай</w:t>
      </w:r>
      <w:r>
        <w:rPr>
          <w:b/>
          <w:bCs/>
        </w:rPr>
        <w:t>ка</w:t>
      </w:r>
      <w:proofErr w:type="spellEnd"/>
      <w:r>
        <w:t xml:space="preserve"> означает узор из соединенных друг с другом кусочков твердого материала (стекла, дерева, камешков). Когда произносят слово </w:t>
      </w:r>
      <w:r>
        <w:rPr>
          <w:b/>
          <w:bCs/>
        </w:rPr>
        <w:t>попурри,</w:t>
      </w:r>
      <w:r>
        <w:t xml:space="preserve"> то подразумевают какое – либо музыкальное произведение, составленное из отрывков общеизвестных мелодий и песен. А в литературе есть такое слово, которое, наверно, многие из нас даже не слышали – это слово </w:t>
      </w:r>
      <w:proofErr w:type="spellStart"/>
      <w:r>
        <w:rPr>
          <w:b/>
          <w:bCs/>
        </w:rPr>
        <w:t>центон</w:t>
      </w:r>
      <w:proofErr w:type="spellEnd"/>
      <w:r>
        <w:rPr>
          <w:b/>
          <w:bCs/>
        </w:rPr>
        <w:t xml:space="preserve">. </w:t>
      </w:r>
      <w:r>
        <w:t xml:space="preserve">Откуда пошло это название, </w:t>
      </w:r>
      <w:proofErr w:type="spellStart"/>
      <w:r>
        <w:rPr>
          <w:i/>
          <w:iCs/>
        </w:rPr>
        <w:t>центон</w:t>
      </w:r>
      <w:proofErr w:type="spellEnd"/>
      <w:r>
        <w:t xml:space="preserve">? Так называлось одеяло из разноцветных лоскутов у древних римлян. В литературном мире </w:t>
      </w:r>
      <w:proofErr w:type="spellStart"/>
      <w:r>
        <w:t>центон</w:t>
      </w:r>
      <w:proofErr w:type="spellEnd"/>
      <w:r>
        <w:t xml:space="preserve"> – это стихотворение, удачно сложенное из строк и отрывков, из разных произведений. Чаще всего это юмористическое сочинение.</w:t>
      </w:r>
    </w:p>
    <w:p w:rsidR="00221CE8" w:rsidRDefault="00221CE8" w:rsidP="00EC3635">
      <w:pPr>
        <w:pStyle w:val="a3"/>
        <w:jc w:val="both"/>
      </w:pPr>
      <w:r>
        <w:t xml:space="preserve">Я вам сейчас прочитаю такое произведение, а вы внимательно слушайте и делайте пометки. За каждую правильно найденную басню </w:t>
      </w:r>
      <w:r w:rsidR="0037662E">
        <w:t>по</w:t>
      </w:r>
      <w:r w:rsidR="007F00E0">
        <w:t xml:space="preserve">лучаете 1 балл, когда вы выполните задание капитаны ваших команд уносят ответы жюри. </w:t>
      </w:r>
    </w:p>
    <w:p w:rsidR="002D7F77" w:rsidRDefault="002D7F77" w:rsidP="002D7F77">
      <w:pPr>
        <w:pStyle w:val="a3"/>
      </w:pPr>
      <w:r w:rsidRPr="007F00E0">
        <w:rPr>
          <w:b/>
        </w:rPr>
        <w:t>1</w:t>
      </w:r>
      <w:r>
        <w:t>.Однажды Лебедь, Рак да Щука,</w:t>
      </w:r>
      <w:r>
        <w:br/>
        <w:t>Проказница Мартышка,</w:t>
      </w:r>
      <w:r>
        <w:br/>
        <w:t>Осел, Козел да Косолапый Мишка</w:t>
      </w:r>
      <w:r>
        <w:br/>
        <w:t>Вести с поклажей воз взялись.</w:t>
      </w:r>
      <w:r>
        <w:br/>
        <w:t>И вместе трое все в него впряглись.</w:t>
      </w:r>
      <w:r>
        <w:br/>
      </w:r>
      <w:r>
        <w:br/>
        <w:t xml:space="preserve">Достали нот, баса, альта, две скрипки – </w:t>
      </w:r>
      <w:r>
        <w:br/>
        <w:t xml:space="preserve">И сели на лужок под липки, - </w:t>
      </w:r>
      <w:r>
        <w:br/>
        <w:t>Пленять своим искусством свет.</w:t>
      </w:r>
      <w:r>
        <w:br/>
      </w:r>
      <w:r>
        <w:lastRenderedPageBreak/>
        <w:t>Когда в товарищах согласья нет,</w:t>
      </w:r>
      <w:r>
        <w:br/>
        <w:t>На лад их дело не пойдет.</w:t>
      </w:r>
      <w:r>
        <w:br/>
        <w:t>Запели молодцы кто в лес, кто по дрова,</w:t>
      </w:r>
      <w:r>
        <w:br/>
        <w:t>У кого, что силы стало,</w:t>
      </w:r>
      <w:r>
        <w:br/>
        <w:t xml:space="preserve">В ушах у гостя затрещало – </w:t>
      </w:r>
      <w:r>
        <w:br/>
        <w:t>И закружилась голова.</w:t>
      </w:r>
      <w:r>
        <w:br/>
        <w:t>Вот пуще прежнего пошли у них разборы</w:t>
      </w:r>
      <w:r>
        <w:br/>
        <w:t>И споры,</w:t>
      </w:r>
      <w:r>
        <w:br/>
        <w:t>Кому и как сидеть.</w:t>
      </w:r>
      <w:r>
        <w:br/>
        <w:t>Случилось соловью на шум их прилететь.</w:t>
      </w:r>
      <w:r>
        <w:br/>
        <w:t>«Изрядно,- говорит,- сказать несложно,</w:t>
      </w:r>
      <w:r>
        <w:br/>
        <w:t>Тебя без скуки слушать невозможно».</w:t>
      </w:r>
      <w:r>
        <w:br/>
      </w:r>
      <w:r>
        <w:br/>
      </w:r>
      <w:r>
        <w:rPr>
          <w:b/>
          <w:bCs/>
          <w:i/>
          <w:iCs/>
        </w:rPr>
        <w:t xml:space="preserve">(«Лебедь, Рак и Щука», «Квартет», «Соловей») </w:t>
      </w:r>
    </w:p>
    <w:p w:rsidR="002D7F77" w:rsidRDefault="002D7F77" w:rsidP="002D7F77">
      <w:pPr>
        <w:pStyle w:val="a3"/>
      </w:pPr>
      <w:r>
        <w:t xml:space="preserve"> </w:t>
      </w:r>
      <w:r w:rsidRPr="007F00E0">
        <w:rPr>
          <w:b/>
        </w:rPr>
        <w:t>2</w:t>
      </w:r>
      <w:r>
        <w:t>.Зубастой щуке в ум пришло</w:t>
      </w:r>
      <w:r>
        <w:br/>
        <w:t>За кошачье приняться ремесло.</w:t>
      </w:r>
      <w:r>
        <w:br/>
        <w:t>Да призадумалась. А сыр во рту держала.</w:t>
      </w:r>
      <w:r>
        <w:br/>
        <w:t xml:space="preserve">На ту беду Лиса </w:t>
      </w:r>
      <w:proofErr w:type="spellStart"/>
      <w:r>
        <w:t>близехонько</w:t>
      </w:r>
      <w:proofErr w:type="spellEnd"/>
      <w:r>
        <w:t xml:space="preserve"> бежала.</w:t>
      </w:r>
      <w:r>
        <w:br/>
        <w:t>И говорит так сладко, чуть дыша:</w:t>
      </w:r>
      <w:r>
        <w:br/>
        <w:t>«Голубушка, как хороша!</w:t>
      </w:r>
      <w:r>
        <w:br/>
        <w:t>Ну что за шейка, что за глазки</w:t>
      </w:r>
      <w:r>
        <w:br/>
        <w:t>Рассказывать, так прямо сказки!</w:t>
      </w:r>
      <w:r>
        <w:br/>
        <w:t>Отколь такой берется голосок</w:t>
      </w:r>
      <w:r>
        <w:br/>
        <w:t>И чист, и нежен, и высок»</w:t>
      </w:r>
      <w:r>
        <w:br/>
        <w:t>По счастью, близко тут Журавль случился.</w:t>
      </w:r>
      <w:r>
        <w:br/>
        <w:t xml:space="preserve">Он костью чуть не подавился. </w:t>
      </w:r>
      <w:r>
        <w:rPr>
          <w:b/>
          <w:bCs/>
        </w:rPr>
        <w:t>(«Щука и Кот», «Ворона и Лисица», «Волк и Журавль»)</w:t>
      </w:r>
    </w:p>
    <w:p w:rsidR="005027AE" w:rsidRPr="00DD48FE" w:rsidRDefault="00EC3635" w:rsidP="002D7F77">
      <w:pPr>
        <w:pStyle w:val="a3"/>
        <w:rPr>
          <w:b/>
          <w:bCs/>
          <w:sz w:val="28"/>
        </w:rPr>
      </w:pPr>
      <w:r>
        <w:rPr>
          <w:b/>
          <w:bCs/>
        </w:rPr>
        <w:t xml:space="preserve"> </w:t>
      </w:r>
      <w:r w:rsidR="007F00E0" w:rsidRPr="00DD48FE">
        <w:rPr>
          <w:b/>
          <w:bCs/>
          <w:sz w:val="28"/>
        </w:rPr>
        <w:t>Второй раунд «</w:t>
      </w:r>
      <w:r w:rsidR="00DD48FE">
        <w:rPr>
          <w:b/>
          <w:bCs/>
          <w:sz w:val="28"/>
        </w:rPr>
        <w:t>Угад</w:t>
      </w:r>
      <w:r w:rsidR="007F00E0" w:rsidRPr="00DD48FE">
        <w:rPr>
          <w:b/>
          <w:bCs/>
          <w:sz w:val="28"/>
        </w:rPr>
        <w:t>ай-ка» (за каждый правильный ответ</w:t>
      </w:r>
      <w:r w:rsidR="00DD48FE" w:rsidRPr="00DD48FE">
        <w:rPr>
          <w:b/>
          <w:bCs/>
          <w:sz w:val="28"/>
        </w:rPr>
        <w:t xml:space="preserve"> 1 балл</w:t>
      </w:r>
      <w:r w:rsidR="007F00E0" w:rsidRPr="00DD48FE">
        <w:rPr>
          <w:b/>
          <w:bCs/>
          <w:sz w:val="28"/>
        </w:rPr>
        <w:t>)</w:t>
      </w:r>
      <w:r w:rsidR="00DD48FE" w:rsidRPr="00DD48FE">
        <w:rPr>
          <w:b/>
          <w:bCs/>
          <w:sz w:val="28"/>
        </w:rPr>
        <w:t xml:space="preserve">. </w:t>
      </w:r>
    </w:p>
    <w:p w:rsidR="002D7F77" w:rsidRPr="00DD48FE" w:rsidRDefault="002D7F77" w:rsidP="00DD00ED">
      <w:pPr>
        <w:pStyle w:val="a3"/>
      </w:pPr>
      <w:r w:rsidRPr="00DD48FE">
        <w:rPr>
          <w:bCs/>
          <w:i/>
          <w:iCs/>
        </w:rPr>
        <w:t>Узнат</w:t>
      </w:r>
      <w:r w:rsidR="00DD48FE" w:rsidRPr="00DD48FE">
        <w:rPr>
          <w:bCs/>
          <w:i/>
          <w:iCs/>
        </w:rPr>
        <w:t>ь из какой басни данный отрывок, поднимаем руку и называем басню, а жюри следят за правильностью ответа и проставляют баллы.</w:t>
      </w:r>
    </w:p>
    <w:p w:rsidR="002D7F77" w:rsidRDefault="002D7F77" w:rsidP="002D7F77">
      <w:pPr>
        <w:pStyle w:val="a3"/>
      </w:pPr>
      <w:r>
        <w:t xml:space="preserve">а) «…Молчи! Устал я </w:t>
      </w:r>
      <w:r w:rsidR="00DD00ED">
        <w:t>слушать,</w:t>
      </w:r>
    </w:p>
    <w:p w:rsidR="002D7F77" w:rsidRDefault="002D7F77" w:rsidP="002D7F77">
      <w:pPr>
        <w:pStyle w:val="a3"/>
      </w:pPr>
      <w:r>
        <w:t>Досуг мне разбирать вины твои щенок!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Ты виноват уж тем, что хочется мне кушать». </w:t>
      </w:r>
      <w:r w:rsidRPr="00EC3635">
        <w:rPr>
          <w:b/>
        </w:rPr>
        <w:t>(«Волк и ягнёнок»)</w:t>
      </w:r>
    </w:p>
    <w:p w:rsidR="002D7F77" w:rsidRDefault="002D7F77" w:rsidP="002D7F77">
      <w:pPr>
        <w:pStyle w:val="a3"/>
      </w:pPr>
      <w:r>
        <w:t>б) «…Друзья! К чему весь этот шум?</w:t>
      </w:r>
    </w:p>
    <w:p w:rsidR="002D7F77" w:rsidRDefault="002D7F77" w:rsidP="002D7F77">
      <w:pPr>
        <w:pStyle w:val="a3"/>
      </w:pPr>
      <w:r>
        <w:t>Я вам старинный сват и кум?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Пришёл мириться к вам, совсем не ради ссоры.» </w:t>
      </w:r>
      <w:r w:rsidRPr="00EC3635">
        <w:rPr>
          <w:b/>
        </w:rPr>
        <w:t>(«Волк на псарне»)</w:t>
      </w:r>
    </w:p>
    <w:p w:rsidR="002D7F77" w:rsidRDefault="002D7F77" w:rsidP="002D7F77">
      <w:pPr>
        <w:pStyle w:val="a3"/>
      </w:pPr>
      <w:r>
        <w:t>в) «… Ну что же!</w:t>
      </w:r>
    </w:p>
    <w:p w:rsidR="002D7F77" w:rsidRDefault="002D7F77" w:rsidP="002D7F77">
      <w:pPr>
        <w:pStyle w:val="a3"/>
      </w:pPr>
      <w:r>
        <w:t xml:space="preserve">На взгляд-то он хорош, 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Да зелен - ягодки нет </w:t>
      </w:r>
      <w:r w:rsidR="00DD48FE">
        <w:t>зрелой…</w:t>
      </w:r>
      <w:r>
        <w:t xml:space="preserve">» </w:t>
      </w:r>
      <w:r w:rsidRPr="00EC3635">
        <w:rPr>
          <w:b/>
        </w:rPr>
        <w:t>(«Лисица и виноград»)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г) «У сильного всегда бессильный виноват…» </w:t>
      </w:r>
      <w:r w:rsidRPr="00EC3635">
        <w:rPr>
          <w:b/>
        </w:rPr>
        <w:t xml:space="preserve">(«Волк и ягнёнок») </w:t>
      </w:r>
    </w:p>
    <w:p w:rsidR="002D7F77" w:rsidRDefault="002D7F77" w:rsidP="002D7F77">
      <w:pPr>
        <w:pStyle w:val="a3"/>
      </w:pPr>
      <w:r>
        <w:t>д) «…Вот то-то мне и духу придаёт</w:t>
      </w:r>
    </w:p>
    <w:p w:rsidR="002D7F77" w:rsidRDefault="002D7F77" w:rsidP="002D7F77">
      <w:pPr>
        <w:pStyle w:val="a3"/>
      </w:pPr>
      <w:r>
        <w:lastRenderedPageBreak/>
        <w:t xml:space="preserve">Что я совсем без драки 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Могу попасть в большие забияки…». </w:t>
      </w:r>
      <w:r w:rsidRPr="00EC3635">
        <w:rPr>
          <w:b/>
        </w:rPr>
        <w:t>(«Слон и Моська»)</w:t>
      </w:r>
    </w:p>
    <w:p w:rsidR="002D7F77" w:rsidRDefault="002D7F77" w:rsidP="002D7F77">
      <w:pPr>
        <w:pStyle w:val="a3"/>
      </w:pPr>
      <w:r>
        <w:t>е) «…За что же, не боясь греха</w:t>
      </w:r>
    </w:p>
    <w:p w:rsidR="002D7F77" w:rsidRDefault="002D7F77" w:rsidP="002D7F77">
      <w:pPr>
        <w:pStyle w:val="a3"/>
        <w:rPr>
          <w:b/>
        </w:rPr>
      </w:pPr>
      <w:r>
        <w:t xml:space="preserve">Кукушка хвалит </w:t>
      </w:r>
      <w:r w:rsidR="00DD48FE">
        <w:t>Петуха?</w:t>
      </w:r>
      <w:r>
        <w:t xml:space="preserve">» </w:t>
      </w:r>
      <w:r w:rsidRPr="00EC3635">
        <w:rPr>
          <w:b/>
        </w:rPr>
        <w:t xml:space="preserve">(«Кукушка и Петух») </w:t>
      </w:r>
    </w:p>
    <w:p w:rsidR="00F03471" w:rsidRPr="00EC3635" w:rsidRDefault="00F03471" w:rsidP="002D7F77">
      <w:pPr>
        <w:pStyle w:val="a3"/>
        <w:rPr>
          <w:b/>
        </w:rPr>
      </w:pPr>
    </w:p>
    <w:p w:rsidR="002D7F77" w:rsidRDefault="00DD48FE" w:rsidP="007C624A">
      <w:pPr>
        <w:pStyle w:val="a3"/>
        <w:rPr>
          <w:b/>
          <w:bCs/>
          <w:iCs/>
          <w:sz w:val="28"/>
        </w:rPr>
      </w:pPr>
      <w:r w:rsidRPr="00DD48FE">
        <w:rPr>
          <w:b/>
          <w:bCs/>
          <w:sz w:val="28"/>
        </w:rPr>
        <w:t>Третий раунд «</w:t>
      </w:r>
      <w:r w:rsidR="006362C7" w:rsidRPr="00DD48FE">
        <w:rPr>
          <w:b/>
          <w:bCs/>
          <w:iCs/>
          <w:sz w:val="28"/>
        </w:rPr>
        <w:t>Царство ребусов</w:t>
      </w:r>
      <w:r w:rsidRPr="00DD48FE">
        <w:rPr>
          <w:b/>
          <w:bCs/>
          <w:iCs/>
          <w:sz w:val="28"/>
        </w:rPr>
        <w:t>»</w:t>
      </w:r>
      <w:r w:rsidR="007C624A">
        <w:rPr>
          <w:b/>
          <w:bCs/>
          <w:iCs/>
          <w:sz w:val="28"/>
        </w:rPr>
        <w:t xml:space="preserve"> </w:t>
      </w:r>
      <w:r w:rsidR="007C624A" w:rsidRPr="00DD48FE">
        <w:rPr>
          <w:b/>
          <w:bCs/>
          <w:sz w:val="28"/>
        </w:rPr>
        <w:t>(</w:t>
      </w:r>
      <w:r w:rsidR="007C624A">
        <w:rPr>
          <w:b/>
          <w:bCs/>
          <w:sz w:val="28"/>
        </w:rPr>
        <w:t xml:space="preserve">за каждый правильно отгаданный </w:t>
      </w:r>
      <w:r w:rsidR="007C624A" w:rsidRPr="00DD48FE">
        <w:rPr>
          <w:b/>
          <w:bCs/>
          <w:sz w:val="28"/>
        </w:rPr>
        <w:t>ребус 1 балл).</w:t>
      </w:r>
    </w:p>
    <w:p w:rsidR="00F03471" w:rsidRDefault="007F1E20" w:rsidP="00DD48FE">
      <w:pPr>
        <w:pStyle w:val="a3"/>
        <w:rPr>
          <w:bCs/>
          <w:iCs/>
        </w:rPr>
      </w:pPr>
      <w:r w:rsidRPr="007F1E20">
        <w:rPr>
          <w:noProof/>
        </w:rPr>
        <w:drawing>
          <wp:anchor distT="0" distB="0" distL="114300" distR="114300" simplePos="0" relativeHeight="251659264" behindDoc="1" locked="0" layoutInCell="1" allowOverlap="1" wp14:anchorId="2A5612C3" wp14:editId="431A9470">
            <wp:simplePos x="0" y="0"/>
            <wp:positionH relativeFrom="column">
              <wp:posOffset>2227580</wp:posOffset>
            </wp:positionH>
            <wp:positionV relativeFrom="paragraph">
              <wp:posOffset>466725</wp:posOffset>
            </wp:positionV>
            <wp:extent cx="1506855" cy="1113790"/>
            <wp:effectExtent l="0" t="0" r="0" b="0"/>
            <wp:wrapTight wrapText="bothSides">
              <wp:wrapPolygon edited="0">
                <wp:start x="0" y="0"/>
                <wp:lineTo x="0" y="21058"/>
                <wp:lineTo x="21300" y="21058"/>
                <wp:lineTo x="21300" y="0"/>
                <wp:lineTo x="0" y="0"/>
              </wp:wrapPolygon>
            </wp:wrapTight>
            <wp:docPr id="2" name="Рисунок 2" descr="C:\Users\PK\Downloads\мура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ownloads\мураве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471" w:rsidRPr="007C624A">
        <w:rPr>
          <w:bCs/>
          <w:iCs/>
        </w:rPr>
        <w:t xml:space="preserve">Сейчас жюри раздаст </w:t>
      </w:r>
      <w:r w:rsidR="007C624A">
        <w:rPr>
          <w:bCs/>
          <w:iCs/>
        </w:rPr>
        <w:t xml:space="preserve">вам задания, вы отгадываете, и капитаны возвращают листы с ответами жюри. </w:t>
      </w:r>
    </w:p>
    <w:p w:rsidR="007F1E20" w:rsidRPr="007C624A" w:rsidRDefault="007F1E20" w:rsidP="00DD48FE">
      <w:pPr>
        <w:pStyle w:val="a3"/>
      </w:pPr>
      <w:r w:rsidRPr="007F1E20">
        <w:rPr>
          <w:noProof/>
        </w:rPr>
        <w:drawing>
          <wp:anchor distT="0" distB="0" distL="114300" distR="114300" simplePos="0" relativeHeight="251660288" behindDoc="1" locked="0" layoutInCell="1" allowOverlap="1" wp14:anchorId="792B3560" wp14:editId="09AB9326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0858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221" y="21373"/>
                <wp:lineTo x="21221" y="0"/>
                <wp:lineTo x="0" y="0"/>
              </wp:wrapPolygon>
            </wp:wrapTight>
            <wp:docPr id="3" name="Рисунок 3" descr="C:\Users\PK\Downloads\стреко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ownloads\стрекоз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E20">
        <w:rPr>
          <w:noProof/>
        </w:rPr>
        <w:drawing>
          <wp:anchor distT="0" distB="0" distL="114300" distR="114300" simplePos="0" relativeHeight="251658240" behindDoc="1" locked="0" layoutInCell="1" allowOverlap="1" wp14:anchorId="17E35A9B" wp14:editId="0817A136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405890" cy="624205"/>
            <wp:effectExtent l="0" t="0" r="3810" b="4445"/>
            <wp:wrapTight wrapText="bothSides">
              <wp:wrapPolygon edited="0">
                <wp:start x="0" y="0"/>
                <wp:lineTo x="0" y="21095"/>
                <wp:lineTo x="21366" y="21095"/>
                <wp:lineTo x="21366" y="0"/>
                <wp:lineTo x="0" y="0"/>
              </wp:wrapPolygon>
            </wp:wrapTight>
            <wp:docPr id="1" name="Рисунок 1" descr="C:\Users\PK\Desktop\4fe24ea9f2596b5306e083bdf02df5967273a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4fe24ea9f2596b5306e083bdf02df5967273a2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3849" r="2640" b="40136"/>
                    <a:stretch/>
                  </pic:blipFill>
                  <pic:spPr bwMode="auto">
                    <a:xfrm>
                      <a:off x="0" y="0"/>
                      <a:ext cx="140589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E20" w:rsidRDefault="007F1E20" w:rsidP="002D7F77">
      <w:pPr>
        <w:pStyle w:val="a3"/>
      </w:pPr>
    </w:p>
    <w:p w:rsidR="007F1E20" w:rsidRDefault="007F1E20" w:rsidP="002D7F77">
      <w:pPr>
        <w:pStyle w:val="a3"/>
      </w:pPr>
    </w:p>
    <w:p w:rsidR="007C0D94" w:rsidRDefault="007F1E20" w:rsidP="002D7F77">
      <w:pPr>
        <w:pStyle w:val="a3"/>
      </w:pPr>
      <w:r>
        <w:t xml:space="preserve">(Голубь)                                                                   (муравей)                      (стрекоза)                           </w:t>
      </w:r>
      <w:r w:rsidR="007C0D94">
        <w:t xml:space="preserve">                         </w:t>
      </w:r>
    </w:p>
    <w:p w:rsidR="007C0D94" w:rsidRDefault="007C0D94" w:rsidP="002D7F77">
      <w:pPr>
        <w:pStyle w:val="a3"/>
      </w:pPr>
      <w:r w:rsidRPr="007F1E20">
        <w:rPr>
          <w:noProof/>
        </w:rPr>
        <w:drawing>
          <wp:anchor distT="0" distB="0" distL="114300" distR="114300" simplePos="0" relativeHeight="251661312" behindDoc="1" locked="0" layoutInCell="1" allowOverlap="1" wp14:anchorId="79EAC55F" wp14:editId="3EA2BDAE">
            <wp:simplePos x="0" y="0"/>
            <wp:positionH relativeFrom="column">
              <wp:posOffset>-175895</wp:posOffset>
            </wp:positionH>
            <wp:positionV relativeFrom="paragraph">
              <wp:posOffset>363855</wp:posOffset>
            </wp:positionV>
            <wp:extent cx="15335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66" y="21459"/>
                <wp:lineTo x="21466" y="0"/>
                <wp:lineTo x="0" y="0"/>
              </wp:wrapPolygon>
            </wp:wrapTight>
            <wp:docPr id="4" name="Рисунок 4" descr="C:\Users\PK\Downloads\с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ownloads\сло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94" w:rsidRDefault="007C0D94" w:rsidP="002D7F77">
      <w:pPr>
        <w:pStyle w:val="a3"/>
      </w:pPr>
      <w:r w:rsidRPr="007F1E20">
        <w:rPr>
          <w:noProof/>
        </w:rPr>
        <w:drawing>
          <wp:anchor distT="0" distB="0" distL="114300" distR="114300" simplePos="0" relativeHeight="251662336" behindDoc="1" locked="0" layoutInCell="1" allowOverlap="1" wp14:anchorId="5B556D89" wp14:editId="775805D8">
            <wp:simplePos x="0" y="0"/>
            <wp:positionH relativeFrom="column">
              <wp:posOffset>2135505</wp:posOffset>
            </wp:positionH>
            <wp:positionV relativeFrom="paragraph">
              <wp:posOffset>118745</wp:posOffset>
            </wp:positionV>
            <wp:extent cx="1367155" cy="1181100"/>
            <wp:effectExtent l="0" t="0" r="4445" b="0"/>
            <wp:wrapTight wrapText="bothSides">
              <wp:wrapPolygon edited="0">
                <wp:start x="0" y="0"/>
                <wp:lineTo x="0" y="21252"/>
                <wp:lineTo x="21369" y="21252"/>
                <wp:lineTo x="21369" y="0"/>
                <wp:lineTo x="0" y="0"/>
              </wp:wrapPolygon>
            </wp:wrapTight>
            <wp:docPr id="5" name="Рисунок 5" descr="C:\Users\PK\Downloads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Downloads\ко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E20">
        <w:t xml:space="preserve">    </w:t>
      </w:r>
    </w:p>
    <w:p w:rsidR="007C0D94" w:rsidRDefault="007C0D94" w:rsidP="002D7F77">
      <w:pPr>
        <w:pStyle w:val="a3"/>
      </w:pPr>
    </w:p>
    <w:p w:rsidR="007C0D94" w:rsidRDefault="007C0D94" w:rsidP="002D7F77">
      <w:pPr>
        <w:pStyle w:val="a3"/>
      </w:pPr>
    </w:p>
    <w:p w:rsidR="007C0D94" w:rsidRDefault="007C0D94" w:rsidP="002D7F77">
      <w:pPr>
        <w:pStyle w:val="a3"/>
      </w:pPr>
    </w:p>
    <w:p w:rsidR="007C0D94" w:rsidRDefault="007C0D94" w:rsidP="002D7F77">
      <w:pPr>
        <w:pStyle w:val="a3"/>
      </w:pPr>
    </w:p>
    <w:p w:rsidR="002D7F77" w:rsidRDefault="007C0D94" w:rsidP="002D7F77">
      <w:pPr>
        <w:pStyle w:val="a3"/>
      </w:pPr>
      <w:r>
        <w:t xml:space="preserve"> (слон)                                                                                            </w:t>
      </w:r>
      <w:r w:rsidR="007F1E20">
        <w:t>(</w:t>
      </w:r>
      <w:r w:rsidR="00B6151F">
        <w:t>кот)</w:t>
      </w:r>
    </w:p>
    <w:p w:rsidR="00F03471" w:rsidRDefault="00F03471" w:rsidP="002D7F77">
      <w:pPr>
        <w:pStyle w:val="a3"/>
      </w:pPr>
    </w:p>
    <w:p w:rsidR="00091D7B" w:rsidRPr="00DD48FE" w:rsidRDefault="00DD48FE" w:rsidP="00091D7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Четвёртый</w:t>
      </w:r>
      <w:r w:rsidRPr="00DD48FE">
        <w:rPr>
          <w:b/>
          <w:bCs/>
          <w:sz w:val="28"/>
        </w:rPr>
        <w:t xml:space="preserve"> раунд «</w:t>
      </w:r>
      <w:r w:rsidR="00F03471">
        <w:rPr>
          <w:b/>
          <w:bCs/>
          <w:iCs/>
          <w:sz w:val="28"/>
        </w:rPr>
        <w:t>Зашифровка</w:t>
      </w:r>
      <w:r w:rsidRPr="00DD48FE">
        <w:rPr>
          <w:b/>
          <w:bCs/>
          <w:iCs/>
          <w:sz w:val="28"/>
        </w:rPr>
        <w:t>»</w:t>
      </w:r>
      <w:r w:rsidR="00F03471">
        <w:rPr>
          <w:b/>
          <w:bCs/>
          <w:iCs/>
          <w:sz w:val="28"/>
        </w:rPr>
        <w:t xml:space="preserve"> </w:t>
      </w:r>
      <w:r w:rsidR="00091D7B" w:rsidRPr="00DD48FE">
        <w:rPr>
          <w:b/>
          <w:bCs/>
          <w:sz w:val="28"/>
        </w:rPr>
        <w:t xml:space="preserve">(за каждый правильный ответ 1 балл). </w:t>
      </w:r>
    </w:p>
    <w:p w:rsidR="002D7F77" w:rsidRDefault="00DD48FE" w:rsidP="00DD48FE">
      <w:pPr>
        <w:pStyle w:val="a3"/>
      </w:pPr>
      <w:r>
        <w:t xml:space="preserve"> </w:t>
      </w:r>
      <w:r w:rsidR="002D7F77">
        <w:t>«Т А Р Е В К Т»</w:t>
      </w:r>
      <w:r w:rsidR="007C624A">
        <w:t>- квартет</w:t>
      </w:r>
    </w:p>
    <w:p w:rsidR="002D7F77" w:rsidRDefault="002D7F77" w:rsidP="002D7F77">
      <w:pPr>
        <w:pStyle w:val="a3"/>
      </w:pPr>
      <w:r>
        <w:t>«</w:t>
      </w:r>
      <w:r w:rsidR="007C624A">
        <w:t>К И Р А Л Ч</w:t>
      </w:r>
      <w:r>
        <w:t>»</w:t>
      </w:r>
      <w:r w:rsidR="007C624A">
        <w:t xml:space="preserve"> - ларчик</w:t>
      </w:r>
    </w:p>
    <w:p w:rsidR="002D7F77" w:rsidRDefault="002D7F77" w:rsidP="002D7F77">
      <w:pPr>
        <w:pStyle w:val="a3"/>
      </w:pPr>
      <w:r>
        <w:t>«</w:t>
      </w:r>
      <w:r w:rsidR="00091D7B">
        <w:t>В О С Л О Й Е</w:t>
      </w:r>
      <w:r>
        <w:t xml:space="preserve">» </w:t>
      </w:r>
      <w:proofErr w:type="gramStart"/>
      <w:r w:rsidR="007C624A">
        <w:t>-с</w:t>
      </w:r>
      <w:proofErr w:type="gramEnd"/>
      <w:r w:rsidR="007C624A">
        <w:t>оловей</w:t>
      </w:r>
    </w:p>
    <w:p w:rsidR="00DD48FE" w:rsidRDefault="00DD48FE" w:rsidP="00091D7B">
      <w:pPr>
        <w:pStyle w:val="a3"/>
        <w:rPr>
          <w:b/>
          <w:bCs/>
          <w:iCs/>
          <w:sz w:val="28"/>
        </w:rPr>
      </w:pPr>
      <w:r>
        <w:rPr>
          <w:b/>
          <w:bCs/>
          <w:sz w:val="28"/>
        </w:rPr>
        <w:t xml:space="preserve">Пятый </w:t>
      </w:r>
      <w:r w:rsidRPr="00DD48FE">
        <w:rPr>
          <w:b/>
          <w:bCs/>
          <w:sz w:val="28"/>
        </w:rPr>
        <w:t>раунд «</w:t>
      </w:r>
      <w:r>
        <w:rPr>
          <w:b/>
          <w:bCs/>
          <w:iCs/>
          <w:sz w:val="28"/>
        </w:rPr>
        <w:t>Чьи слова</w:t>
      </w:r>
      <w:r w:rsidRPr="00DD48FE">
        <w:rPr>
          <w:b/>
          <w:bCs/>
          <w:iCs/>
          <w:sz w:val="28"/>
        </w:rPr>
        <w:t>»</w:t>
      </w:r>
      <w:r w:rsidR="00091D7B">
        <w:rPr>
          <w:b/>
          <w:bCs/>
          <w:iCs/>
          <w:sz w:val="28"/>
        </w:rPr>
        <w:t xml:space="preserve"> </w:t>
      </w:r>
      <w:r w:rsidR="00091D7B" w:rsidRPr="00DD48FE">
        <w:rPr>
          <w:b/>
          <w:bCs/>
          <w:sz w:val="28"/>
        </w:rPr>
        <w:t>(за каждый правильный ответ 1 балл).</w:t>
      </w:r>
    </w:p>
    <w:p w:rsidR="00091D7B" w:rsidRPr="00DD48FE" w:rsidRDefault="00091D7B" w:rsidP="00091D7B">
      <w:pPr>
        <w:pStyle w:val="a3"/>
      </w:pPr>
      <w:r w:rsidRPr="00DD48FE">
        <w:rPr>
          <w:bCs/>
          <w:i/>
          <w:iCs/>
        </w:rPr>
        <w:t xml:space="preserve">Узнать </w:t>
      </w:r>
      <w:r>
        <w:rPr>
          <w:bCs/>
          <w:i/>
          <w:iCs/>
        </w:rPr>
        <w:t>кому принадлежат данные</w:t>
      </w:r>
      <w:r w:rsidRPr="00DD48FE">
        <w:rPr>
          <w:bCs/>
          <w:i/>
          <w:iCs/>
        </w:rPr>
        <w:t xml:space="preserve"> </w:t>
      </w:r>
      <w:r>
        <w:rPr>
          <w:bCs/>
          <w:i/>
          <w:iCs/>
        </w:rPr>
        <w:t>слова</w:t>
      </w:r>
      <w:r w:rsidRPr="00DD48FE">
        <w:rPr>
          <w:bCs/>
          <w:i/>
          <w:iCs/>
        </w:rPr>
        <w:t>, поднимаем руку и называем басню, а жюри следят за правильностью ответа и проставляют баллы.</w:t>
      </w:r>
    </w:p>
    <w:p w:rsidR="00986FF8" w:rsidRPr="00986FF8" w:rsidRDefault="00091D7B" w:rsidP="00DD4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DD48FE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«Голубушка, как хороша! Ну что за шей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что за глазки!» (Лисице из басни «Ворона и Лисица») </w:t>
      </w:r>
    </w:p>
    <w:p w:rsidR="00986FF8" w:rsidRPr="00986FF8" w:rsidRDefault="00091D7B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C3B02"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про очки лишь мне налгали,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B02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 на волос нет в них». (Мартышке из басни «Мартышка и Очки») </w:t>
      </w:r>
    </w:p>
    <w:p w:rsidR="00986FF8" w:rsidRPr="00986FF8" w:rsidRDefault="00091D7B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86FF8"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Друзья! К чему весь этот шум? Я, ваш старинный сват и кум...» (Волку из басни «Волк на псарне») </w:t>
      </w:r>
    </w:p>
    <w:p w:rsidR="00986FF8" w:rsidRPr="00986FF8" w:rsidRDefault="00091D7B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оставь меня, кум милой! Дай ты мне собраться с силой...» (Стрекозе из басни «Стрекоза и Муравей») </w:t>
      </w:r>
    </w:p>
    <w:p w:rsidR="00986FF8" w:rsidRPr="00986FF8" w:rsidRDefault="00091D7B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86FF8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«Погодите! Как музыке идти? Ведь ВЫ не так сидите» (Мартышке из басни «Квартет»)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7B" w:rsidRDefault="00AC3B02" w:rsidP="00091D7B">
      <w:pPr>
        <w:pStyle w:val="a3"/>
        <w:rPr>
          <w:b/>
          <w:bCs/>
          <w:iCs/>
          <w:sz w:val="28"/>
        </w:rPr>
      </w:pPr>
      <w:r>
        <w:rPr>
          <w:b/>
          <w:bCs/>
          <w:sz w:val="28"/>
        </w:rPr>
        <w:t xml:space="preserve">Шестой </w:t>
      </w:r>
      <w:r w:rsidRPr="00DD48FE">
        <w:rPr>
          <w:b/>
          <w:bCs/>
          <w:sz w:val="28"/>
        </w:rPr>
        <w:t>раунд</w:t>
      </w:r>
      <w:r w:rsidR="00DD48FE" w:rsidRPr="00DD48FE">
        <w:rPr>
          <w:b/>
          <w:bCs/>
          <w:sz w:val="28"/>
        </w:rPr>
        <w:t xml:space="preserve"> «</w:t>
      </w:r>
      <w:r w:rsidR="00DD48FE">
        <w:rPr>
          <w:b/>
          <w:bCs/>
          <w:iCs/>
          <w:sz w:val="28"/>
        </w:rPr>
        <w:t>Крылатые фразы</w:t>
      </w:r>
      <w:r w:rsidR="00DD48FE" w:rsidRPr="00DD48FE">
        <w:rPr>
          <w:b/>
          <w:bCs/>
          <w:iCs/>
          <w:sz w:val="28"/>
        </w:rPr>
        <w:t>»</w:t>
      </w:r>
      <w:r w:rsidR="00091D7B">
        <w:rPr>
          <w:b/>
          <w:bCs/>
          <w:iCs/>
          <w:sz w:val="28"/>
        </w:rPr>
        <w:t xml:space="preserve"> </w:t>
      </w:r>
      <w:r w:rsidR="00091D7B" w:rsidRPr="00DD48FE">
        <w:rPr>
          <w:b/>
          <w:bCs/>
          <w:sz w:val="28"/>
        </w:rPr>
        <w:t>(за каждый правильный ответ 1 балл).</w:t>
      </w:r>
    </w:p>
    <w:p w:rsidR="00091D7B" w:rsidRDefault="00DD48FE" w:rsidP="00DD48FE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6FF8" w:rsidRP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Величайший знаток русского слова, И. А. Крылов обогатил наш литературный язык многими образными выражениями, ставшими пословицами и поговорками. Их используют в спорах, так как подтвердить ими свою мысль лучше, чем длинными рас</w:t>
      </w:r>
      <w:r w:rsidR="00986FF8" w:rsidRP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суждениями. </w:t>
      </w:r>
    </w:p>
    <w:p w:rsidR="00091D7B" w:rsidRPr="00DD48FE" w:rsidRDefault="00091D7B" w:rsidP="00091D7B">
      <w:pPr>
        <w:pStyle w:val="a3"/>
      </w:pPr>
      <w:r>
        <w:rPr>
          <w:bCs/>
          <w:i/>
          <w:iCs/>
        </w:rPr>
        <w:t>Ваша задача закончить крылатую фразу</w:t>
      </w:r>
      <w:r w:rsidRPr="00DD48FE">
        <w:rPr>
          <w:bCs/>
          <w:i/>
          <w:iCs/>
        </w:rPr>
        <w:t>, поднимаем руку, а жюри следят за правильностью ответа и проставляют баллы.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1.«Видит око, (да зуб неймёт)»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2.«Попрыгунья </w:t>
      </w:r>
      <w:r w:rsidR="003423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</w:t>
      </w:r>
      <w:r w:rsidR="00342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3«А </w:t>
      </w:r>
      <w:r w:rsidR="00AC3B02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ларчик (просто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открывался)» </w:t>
      </w:r>
    </w:p>
    <w:p w:rsidR="0034232B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4.«А Васька </w:t>
      </w:r>
      <w:r w:rsidR="00AC3B02"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слушает, (да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ест)»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5.«Да только воз (и ныне там)»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"Чем кумушек считать трудиться, (Не лучше ль на себя, кума, оборотиться)?" </w:t>
      </w:r>
    </w:p>
    <w:p w:rsidR="00BA53CC" w:rsidRDefault="00BA53CC" w:rsidP="00E0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B" w:rsidRDefault="0034232B" w:rsidP="00E0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наше внеклассное занятие подошло к концу. 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 жюри подводит итог</w:t>
      </w:r>
      <w:r w:rsidR="0009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</w:t>
      </w:r>
      <w:proofErr w:type="gramStart"/>
      <w:r w:rsidR="00091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раунду</w:t>
      </w:r>
      <w:proofErr w:type="gramEnd"/>
      <w:r w:rsidR="0009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</w:t>
      </w:r>
      <w:r w:rsidR="0002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посмотрим басни 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Крыло</w:t>
      </w:r>
      <w:r w:rsidR="00020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жюри 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огласить</w:t>
      </w:r>
      <w:r w:rsid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нашей викторины</w:t>
      </w:r>
      <w:r w:rsidR="00AC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DD4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получаю</w:t>
      </w:r>
      <w:r w:rsidR="00020BC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сладкие подарки и грамоты.</w:t>
      </w:r>
    </w:p>
    <w:sectPr w:rsidR="0034232B" w:rsidSect="00D501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1D1"/>
    <w:multiLevelType w:val="multilevel"/>
    <w:tmpl w:val="E5DA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81C9E"/>
    <w:multiLevelType w:val="hybridMultilevel"/>
    <w:tmpl w:val="4BEE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661D"/>
    <w:multiLevelType w:val="multilevel"/>
    <w:tmpl w:val="765ABBC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C4E799E"/>
    <w:multiLevelType w:val="hybridMultilevel"/>
    <w:tmpl w:val="779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5D17"/>
    <w:multiLevelType w:val="hybridMultilevel"/>
    <w:tmpl w:val="81E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02545"/>
    <w:multiLevelType w:val="multilevel"/>
    <w:tmpl w:val="21F0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77553"/>
    <w:multiLevelType w:val="hybridMultilevel"/>
    <w:tmpl w:val="508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D7D62"/>
    <w:multiLevelType w:val="hybridMultilevel"/>
    <w:tmpl w:val="07E0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292"/>
    <w:multiLevelType w:val="hybridMultilevel"/>
    <w:tmpl w:val="4A9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D8C"/>
    <w:multiLevelType w:val="hybridMultilevel"/>
    <w:tmpl w:val="B6E029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F274288"/>
    <w:multiLevelType w:val="multilevel"/>
    <w:tmpl w:val="2B4E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77"/>
    <w:rsid w:val="00020BCD"/>
    <w:rsid w:val="000657EA"/>
    <w:rsid w:val="00091D7B"/>
    <w:rsid w:val="00132EDD"/>
    <w:rsid w:val="00190CCD"/>
    <w:rsid w:val="00221CE8"/>
    <w:rsid w:val="002D7F77"/>
    <w:rsid w:val="0034232B"/>
    <w:rsid w:val="0037662E"/>
    <w:rsid w:val="003A1D40"/>
    <w:rsid w:val="005027AE"/>
    <w:rsid w:val="006362C7"/>
    <w:rsid w:val="00766A45"/>
    <w:rsid w:val="007C0D94"/>
    <w:rsid w:val="007C624A"/>
    <w:rsid w:val="007F00E0"/>
    <w:rsid w:val="007F1E20"/>
    <w:rsid w:val="0083499F"/>
    <w:rsid w:val="008A5462"/>
    <w:rsid w:val="009031D8"/>
    <w:rsid w:val="00986FF8"/>
    <w:rsid w:val="00995A22"/>
    <w:rsid w:val="009E2114"/>
    <w:rsid w:val="00A31B44"/>
    <w:rsid w:val="00AB6DA3"/>
    <w:rsid w:val="00AC3B02"/>
    <w:rsid w:val="00AF5D88"/>
    <w:rsid w:val="00B6151F"/>
    <w:rsid w:val="00B76739"/>
    <w:rsid w:val="00BA53CC"/>
    <w:rsid w:val="00BD2757"/>
    <w:rsid w:val="00C1305A"/>
    <w:rsid w:val="00D43D5E"/>
    <w:rsid w:val="00D50155"/>
    <w:rsid w:val="00D9740D"/>
    <w:rsid w:val="00DD00ED"/>
    <w:rsid w:val="00DD48FE"/>
    <w:rsid w:val="00E0107B"/>
    <w:rsid w:val="00E333A3"/>
    <w:rsid w:val="00E93B34"/>
    <w:rsid w:val="00EC3635"/>
    <w:rsid w:val="00EF209F"/>
    <w:rsid w:val="00F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27</cp:revision>
  <cp:lastPrinted>2024-01-26T05:50:00Z</cp:lastPrinted>
  <dcterms:created xsi:type="dcterms:W3CDTF">2019-02-06T14:20:00Z</dcterms:created>
  <dcterms:modified xsi:type="dcterms:W3CDTF">2024-03-29T11:24:00Z</dcterms:modified>
</cp:coreProperties>
</file>