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4F29D4" w14:textId="77777777" w:rsidR="004D7CD4" w:rsidRPr="002A6435" w:rsidRDefault="00B661B2" w:rsidP="004D7CD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7CD4" w:rsidRPr="002A6435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14:paraId="4004934A" w14:textId="77777777" w:rsidR="004D7CD4" w:rsidRPr="002A6435" w:rsidRDefault="004D7CD4" w:rsidP="004D7CD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6435">
        <w:rPr>
          <w:rFonts w:ascii="Times New Roman" w:hAnsi="Times New Roman" w:cs="Times New Roman"/>
          <w:sz w:val="24"/>
          <w:szCs w:val="24"/>
        </w:rPr>
        <w:t>«ТЕЛЬМИНСКАЯ СРЕДНЯЯ ОБЩЕОБРАЗОВАТЕЛНАЯ ШКОЛА»</w:t>
      </w:r>
    </w:p>
    <w:p w14:paraId="0A935F98" w14:textId="1429C96E" w:rsidR="004D7CD4" w:rsidRPr="002A6435" w:rsidRDefault="004D7CD4" w:rsidP="004D7C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right" w:tblpY="2590"/>
        <w:tblW w:w="0" w:type="auto"/>
        <w:tblLook w:val="04A0" w:firstRow="1" w:lastRow="0" w:firstColumn="1" w:lastColumn="0" w:noHBand="0" w:noVBand="1"/>
      </w:tblPr>
      <w:tblGrid>
        <w:gridCol w:w="2805"/>
        <w:gridCol w:w="3355"/>
        <w:gridCol w:w="3054"/>
      </w:tblGrid>
      <w:tr w:rsidR="004D7CD4" w:rsidRPr="002A6435" w14:paraId="473B9164" w14:textId="77777777" w:rsidTr="00F62D2B">
        <w:tc>
          <w:tcPr>
            <w:tcW w:w="2805" w:type="dxa"/>
          </w:tcPr>
          <w:p w14:paraId="661CB99A" w14:textId="77777777" w:rsidR="004D7CD4" w:rsidRPr="002A6435" w:rsidRDefault="004D7CD4" w:rsidP="00AB11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  <w:hideMark/>
          </w:tcPr>
          <w:p w14:paraId="7EE21999" w14:textId="6AB55F6C" w:rsidR="004D7CD4" w:rsidRPr="002A6435" w:rsidRDefault="004D7CD4" w:rsidP="00F62D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4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54" w:type="dxa"/>
            <w:hideMark/>
          </w:tcPr>
          <w:p w14:paraId="42FCF333" w14:textId="3D56B51B" w:rsidR="004D7CD4" w:rsidRDefault="002D6079" w:rsidP="00F62D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C081706" wp14:editId="389D5A2A">
                  <wp:simplePos x="0" y="0"/>
                  <wp:positionH relativeFrom="column">
                    <wp:posOffset>-467360</wp:posOffset>
                  </wp:positionH>
                  <wp:positionV relativeFrom="paragraph">
                    <wp:posOffset>-213995</wp:posOffset>
                  </wp:positionV>
                  <wp:extent cx="1796415" cy="1647825"/>
                  <wp:effectExtent l="0" t="0" r="0" b="9525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415" cy="164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D7CD4" w:rsidRPr="002A643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AB1193">
              <w:rPr>
                <w:rFonts w:ascii="Times New Roman" w:eastAsia="Times New Roman" w:hAnsi="Times New Roman" w:cs="Times New Roman"/>
                <w:sz w:val="24"/>
                <w:szCs w:val="24"/>
              </w:rPr>
              <w:t>ТВЕРЖДАЮ</w:t>
            </w:r>
          </w:p>
          <w:p w14:paraId="0F361413" w14:textId="39F0129C" w:rsidR="00AB1193" w:rsidRPr="00AB1193" w:rsidRDefault="00AB1193" w:rsidP="00F62D2B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11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Директор МБОУ </w:t>
            </w:r>
          </w:p>
          <w:p w14:paraId="60A636DF" w14:textId="23572105" w:rsidR="00AB1193" w:rsidRPr="00AB1193" w:rsidRDefault="00AB1193" w:rsidP="00F62D2B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11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Тельминская СОШ</w:t>
            </w:r>
          </w:p>
          <w:p w14:paraId="6637D33A" w14:textId="1C3F240D" w:rsidR="00AB1193" w:rsidRPr="00AB1193" w:rsidRDefault="00AB1193" w:rsidP="00F62D2B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11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_________Луценко Т.Н.</w:t>
            </w:r>
          </w:p>
          <w:p w14:paraId="10A52EA8" w14:textId="77777777" w:rsidR="002D6079" w:rsidRDefault="004D7CD4" w:rsidP="00F62D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435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 w:rsidR="002D6079">
              <w:rPr>
                <w:rFonts w:ascii="Times New Roman" w:eastAsia="Times New Roman" w:hAnsi="Times New Roman" w:cs="Times New Roman"/>
                <w:sz w:val="24"/>
                <w:szCs w:val="24"/>
              </w:rPr>
              <w:t>257/3</w:t>
            </w:r>
          </w:p>
          <w:p w14:paraId="214DF84E" w14:textId="39045684" w:rsidR="004D7CD4" w:rsidRPr="002A6435" w:rsidRDefault="004D7CD4" w:rsidP="00F62D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4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A6435">
              <w:rPr>
                <w:rFonts w:ascii="Times New Roman" w:eastAsia="Times New Roman" w:hAnsi="Times New Roman" w:cs="Times New Roman"/>
                <w:sz w:val="24"/>
                <w:szCs w:val="24"/>
              </w:rPr>
              <w:t>от«</w:t>
            </w:r>
            <w:proofErr w:type="gramEnd"/>
            <w:r w:rsidR="002D607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Pr="002A64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2D6079" w:rsidRPr="002D60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08</w:t>
            </w:r>
            <w:r w:rsidR="002D60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6435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83DE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A64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534586FD" w14:textId="77777777" w:rsidR="004D7CD4" w:rsidRPr="002A6435" w:rsidRDefault="004D7CD4" w:rsidP="004D7C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D5873B3" w14:textId="77777777" w:rsidR="004D7CD4" w:rsidRPr="002A6435" w:rsidRDefault="004D7CD4" w:rsidP="004D7CD4">
      <w:pPr>
        <w:rPr>
          <w:rFonts w:ascii="Times New Roman" w:hAnsi="Times New Roman" w:cs="Times New Roman"/>
          <w:sz w:val="24"/>
          <w:szCs w:val="24"/>
        </w:rPr>
      </w:pPr>
    </w:p>
    <w:p w14:paraId="355B610F" w14:textId="77777777" w:rsidR="004D7CD4" w:rsidRPr="002A6435" w:rsidRDefault="004D7CD4" w:rsidP="004D7CD4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0DA75DC9" w14:textId="77777777" w:rsidR="004D7CD4" w:rsidRPr="004D7CD4" w:rsidRDefault="004D7CD4" w:rsidP="004D7C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68C5999F" w14:textId="65E21569" w:rsidR="004D7CD4" w:rsidRDefault="004D7CD4" w:rsidP="004D7C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7CD4">
        <w:rPr>
          <w:rFonts w:ascii="Times New Roman" w:hAnsi="Times New Roman" w:cs="Times New Roman"/>
          <w:b/>
          <w:sz w:val="24"/>
          <w:szCs w:val="24"/>
        </w:rPr>
        <w:t xml:space="preserve">психолого-педагогического сопровождения участников образовательного процесса </w:t>
      </w: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4D7CD4">
        <w:rPr>
          <w:rFonts w:ascii="Times New Roman" w:hAnsi="Times New Roman" w:cs="Times New Roman"/>
          <w:b/>
          <w:sz w:val="24"/>
          <w:szCs w:val="24"/>
        </w:rPr>
        <w:t>20</w:t>
      </w:r>
      <w:r w:rsidR="00483DE3">
        <w:rPr>
          <w:rFonts w:ascii="Times New Roman" w:hAnsi="Times New Roman" w:cs="Times New Roman"/>
          <w:b/>
          <w:sz w:val="24"/>
          <w:szCs w:val="24"/>
        </w:rPr>
        <w:t>23</w:t>
      </w:r>
      <w:r w:rsidRPr="004D7CD4">
        <w:rPr>
          <w:rFonts w:ascii="Times New Roman" w:hAnsi="Times New Roman" w:cs="Times New Roman"/>
          <w:b/>
          <w:sz w:val="24"/>
          <w:szCs w:val="24"/>
        </w:rPr>
        <w:t xml:space="preserve"> – 202</w:t>
      </w:r>
      <w:r w:rsidR="00483DE3">
        <w:rPr>
          <w:rFonts w:ascii="Times New Roman" w:hAnsi="Times New Roman" w:cs="Times New Roman"/>
          <w:b/>
          <w:sz w:val="24"/>
          <w:szCs w:val="24"/>
        </w:rPr>
        <w:t>4</w:t>
      </w:r>
      <w:r w:rsidRPr="004D7CD4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14:paraId="7FA34C0A" w14:textId="77777777" w:rsidR="004D7CD4" w:rsidRPr="002A6435" w:rsidRDefault="004D7CD4" w:rsidP="004D7C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Социально-психологическая служба (СПС)</w:t>
      </w:r>
    </w:p>
    <w:p w14:paraId="36A90F53" w14:textId="77777777" w:rsidR="004D7CD4" w:rsidRPr="002A6435" w:rsidRDefault="004D7CD4" w:rsidP="004D7CD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BDA804" w14:textId="77777777" w:rsidR="004D7CD4" w:rsidRPr="002A6435" w:rsidRDefault="004D7CD4" w:rsidP="004D7CD4">
      <w:pPr>
        <w:jc w:val="right"/>
        <w:rPr>
          <w:rFonts w:ascii="Times New Roman" w:hAnsi="Times New Roman" w:cs="Times New Roman"/>
          <w:sz w:val="24"/>
          <w:szCs w:val="24"/>
        </w:rPr>
      </w:pPr>
      <w:r w:rsidRPr="002A6435">
        <w:rPr>
          <w:rFonts w:ascii="Times New Roman" w:hAnsi="Times New Roman" w:cs="Times New Roman"/>
          <w:sz w:val="24"/>
          <w:szCs w:val="24"/>
        </w:rPr>
        <w:t>Бархатова Татьяна Анатольевна</w:t>
      </w:r>
    </w:p>
    <w:p w14:paraId="1CE35229" w14:textId="77777777" w:rsidR="004D7CD4" w:rsidRDefault="004D7CD4" w:rsidP="004D7CD4">
      <w:pPr>
        <w:jc w:val="right"/>
        <w:rPr>
          <w:rFonts w:ascii="Times New Roman" w:hAnsi="Times New Roman" w:cs="Times New Roman"/>
          <w:sz w:val="24"/>
          <w:szCs w:val="24"/>
        </w:rPr>
      </w:pPr>
      <w:r w:rsidRPr="002A6435">
        <w:rPr>
          <w:rFonts w:ascii="Times New Roman" w:hAnsi="Times New Roman" w:cs="Times New Roman"/>
          <w:sz w:val="24"/>
          <w:szCs w:val="24"/>
        </w:rPr>
        <w:t>Педагог-психолог</w:t>
      </w:r>
    </w:p>
    <w:p w14:paraId="1C99466D" w14:textId="77777777" w:rsidR="004D7CD4" w:rsidRPr="002A6435" w:rsidRDefault="004D7CD4" w:rsidP="004D7CD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F2F91AC" w14:textId="77777777" w:rsidR="004D7CD4" w:rsidRPr="002A6435" w:rsidRDefault="004D7CD4" w:rsidP="004D7CD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EF457AA" w14:textId="77777777" w:rsidR="004D7CD4" w:rsidRPr="002A6435" w:rsidRDefault="004D7CD4" w:rsidP="004D7CD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ED3E8FB" w14:textId="77777777" w:rsidR="004D7CD4" w:rsidRPr="002A6435" w:rsidRDefault="004D7CD4" w:rsidP="004D7CD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29D9EF4" w14:textId="77777777" w:rsidR="004D7CD4" w:rsidRPr="002A6435" w:rsidRDefault="004D7CD4" w:rsidP="004D7CD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3E7D234" w14:textId="77777777" w:rsidR="004D7CD4" w:rsidRPr="002A6435" w:rsidRDefault="004D7CD4" w:rsidP="004D7CD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F77ED61" w14:textId="77777777" w:rsidR="004D7CD4" w:rsidRPr="002A6435" w:rsidRDefault="004D7CD4" w:rsidP="004D7CD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6DA8FF0" w14:textId="3AC65C0A" w:rsidR="004D7CD4" w:rsidRDefault="004D7CD4" w:rsidP="004D7CD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6C5CD56" w14:textId="4D63570D" w:rsidR="00467102" w:rsidRDefault="00467102" w:rsidP="004D7CD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70F5C65" w14:textId="23588442" w:rsidR="00467102" w:rsidRDefault="00467102" w:rsidP="004D7CD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5D68B4E" w14:textId="77777777" w:rsidR="00467102" w:rsidRPr="002A6435" w:rsidRDefault="00467102" w:rsidP="004D7CD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05D62D6" w14:textId="77777777" w:rsidR="007660C8" w:rsidRDefault="007660C8" w:rsidP="004D7CD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2CA599B" w14:textId="77777777" w:rsidR="004D7CD4" w:rsidRDefault="004D7CD4" w:rsidP="004D7CD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7DC4DBA" w14:textId="77777777" w:rsidR="004D7CD4" w:rsidRDefault="004D7CD4" w:rsidP="004D7CD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99E97CE" w14:textId="473D21A1" w:rsidR="00B661B2" w:rsidRDefault="004D7CD4" w:rsidP="000C2BD4">
      <w:pPr>
        <w:jc w:val="center"/>
        <w:rPr>
          <w:rFonts w:ascii="Times New Roman" w:hAnsi="Times New Roman" w:cs="Times New Roman"/>
          <w:sz w:val="24"/>
          <w:szCs w:val="24"/>
        </w:rPr>
      </w:pPr>
      <w:r w:rsidRPr="002A6435">
        <w:rPr>
          <w:rFonts w:ascii="Times New Roman" w:hAnsi="Times New Roman" w:cs="Times New Roman"/>
          <w:sz w:val="24"/>
          <w:szCs w:val="24"/>
        </w:rPr>
        <w:t>202</w:t>
      </w:r>
      <w:r w:rsidR="00483DE3">
        <w:rPr>
          <w:rFonts w:ascii="Times New Roman" w:hAnsi="Times New Roman" w:cs="Times New Roman"/>
          <w:sz w:val="24"/>
          <w:szCs w:val="24"/>
        </w:rPr>
        <w:t>3</w:t>
      </w:r>
      <w:r w:rsidRPr="002A6435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5432C5BA" w14:textId="77777777" w:rsidR="00B661B2" w:rsidRPr="00B661B2" w:rsidRDefault="00B661B2" w:rsidP="00B661B2">
      <w:pPr>
        <w:ind w:left="-567" w:right="141"/>
        <w:jc w:val="center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3AD84F35" w14:textId="77777777" w:rsidR="00B661B2" w:rsidRPr="00B661B2" w:rsidRDefault="00B661B2" w:rsidP="00C245A8">
      <w:pPr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 xml:space="preserve">Психолого-педагогическое сопровождение рассматривается как систематическая деятельность педагогов-психологов, социальных педагогов, администрации, классных руководителей, направленной на сохранение, укрепление, развитие в социально-педагогическом пространстве образовательного учреждения.  </w:t>
      </w:r>
    </w:p>
    <w:p w14:paraId="1763678B" w14:textId="77777777" w:rsidR="00B661B2" w:rsidRPr="00B661B2" w:rsidRDefault="00B661B2" w:rsidP="00C245A8">
      <w:pPr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>Психолого-педагогическое сопровождение образовательного процесса в образовательных организациях создано в целях сохранения и укрепления психологического здоровья и благополучия обучающихся.</w:t>
      </w:r>
    </w:p>
    <w:p w14:paraId="5B87F751" w14:textId="77777777" w:rsidR="00B661B2" w:rsidRPr="00850FCB" w:rsidRDefault="00B661B2" w:rsidP="00C245A8">
      <w:pPr>
        <w:ind w:left="-567" w:right="14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0FCB">
        <w:rPr>
          <w:rFonts w:ascii="Times New Roman" w:hAnsi="Times New Roman" w:cs="Times New Roman"/>
          <w:b/>
          <w:sz w:val="24"/>
          <w:szCs w:val="24"/>
        </w:rPr>
        <w:t>В программе используются следующие термины: '</w:t>
      </w:r>
    </w:p>
    <w:p w14:paraId="0A27C4A2" w14:textId="77777777" w:rsidR="00B661B2" w:rsidRPr="00B661B2" w:rsidRDefault="00B661B2" w:rsidP="00C245A8">
      <w:pPr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>- психолого-педагогическая служба образовательной о</w:t>
      </w:r>
      <w:r>
        <w:rPr>
          <w:rFonts w:ascii="Times New Roman" w:hAnsi="Times New Roman" w:cs="Times New Roman"/>
          <w:sz w:val="24"/>
          <w:szCs w:val="24"/>
        </w:rPr>
        <w:t xml:space="preserve">рганизации организационная </w:t>
      </w:r>
      <w:r w:rsidRPr="00B661B2">
        <w:rPr>
          <w:rFonts w:ascii="Times New Roman" w:hAnsi="Times New Roman" w:cs="Times New Roman"/>
          <w:sz w:val="24"/>
          <w:szCs w:val="24"/>
        </w:rPr>
        <w:t>структура, объединяющая в своем составе специалистов, осуществляющих психоло</w:t>
      </w:r>
      <w:r>
        <w:rPr>
          <w:rFonts w:ascii="Times New Roman" w:hAnsi="Times New Roman" w:cs="Times New Roman"/>
          <w:sz w:val="24"/>
          <w:szCs w:val="24"/>
        </w:rPr>
        <w:t xml:space="preserve">го-педагогическое </w:t>
      </w:r>
      <w:r w:rsidRPr="00B661B2">
        <w:rPr>
          <w:rFonts w:ascii="Times New Roman" w:hAnsi="Times New Roman" w:cs="Times New Roman"/>
          <w:sz w:val="24"/>
          <w:szCs w:val="24"/>
        </w:rPr>
        <w:t xml:space="preserve">сопровождение образовательного процесса в целях сохранения и укрепления </w:t>
      </w:r>
      <w:r>
        <w:rPr>
          <w:rFonts w:ascii="Times New Roman" w:hAnsi="Times New Roman" w:cs="Times New Roman"/>
          <w:sz w:val="24"/>
          <w:szCs w:val="24"/>
        </w:rPr>
        <w:t xml:space="preserve">психологического </w:t>
      </w:r>
      <w:r w:rsidRPr="00B661B2">
        <w:rPr>
          <w:rFonts w:ascii="Times New Roman" w:hAnsi="Times New Roman" w:cs="Times New Roman"/>
          <w:sz w:val="24"/>
          <w:szCs w:val="24"/>
        </w:rPr>
        <w:t>здоровья и благополучия обучающихся, действующая на основании локального нормативного акта образовательной организации (положения);</w:t>
      </w:r>
    </w:p>
    <w:p w14:paraId="32AF250A" w14:textId="77777777" w:rsidR="00B661B2" w:rsidRPr="00B661B2" w:rsidRDefault="00B661B2" w:rsidP="00C245A8">
      <w:pPr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>- психолого-педагогическое сопровождение образовательного</w:t>
      </w:r>
      <w:r>
        <w:rPr>
          <w:rFonts w:ascii="Times New Roman" w:hAnsi="Times New Roman" w:cs="Times New Roman"/>
          <w:sz w:val="24"/>
          <w:szCs w:val="24"/>
        </w:rPr>
        <w:t xml:space="preserve"> процесса </w:t>
      </w:r>
      <w:r w:rsidRPr="00B661B2">
        <w:rPr>
          <w:rFonts w:ascii="Times New Roman" w:hAnsi="Times New Roman" w:cs="Times New Roman"/>
          <w:sz w:val="24"/>
          <w:szCs w:val="24"/>
        </w:rPr>
        <w:t>скоординированная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61B2">
        <w:rPr>
          <w:rFonts w:ascii="Times New Roman" w:hAnsi="Times New Roman" w:cs="Times New Roman"/>
          <w:sz w:val="24"/>
          <w:szCs w:val="24"/>
        </w:rPr>
        <w:t>профессиональная</w:t>
      </w:r>
      <w:r w:rsidRPr="00B661B2">
        <w:rPr>
          <w:rFonts w:ascii="Times New Roman" w:hAnsi="Times New Roman" w:cs="Times New Roman"/>
          <w:sz w:val="24"/>
          <w:szCs w:val="24"/>
        </w:rPr>
        <w:tab/>
        <w:t>деятельность</w:t>
      </w:r>
      <w:r w:rsidRPr="00B661B2">
        <w:rPr>
          <w:rFonts w:ascii="Times New Roman" w:hAnsi="Times New Roman" w:cs="Times New Roman"/>
          <w:sz w:val="24"/>
          <w:szCs w:val="24"/>
        </w:rPr>
        <w:tab/>
        <w:t>специалистов</w:t>
      </w:r>
      <w:r w:rsidRPr="00B661B2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психолого-педагогической службы </w:t>
      </w:r>
      <w:r w:rsidRPr="00B661B2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B661B2">
        <w:rPr>
          <w:rFonts w:ascii="Times New Roman" w:hAnsi="Times New Roman" w:cs="Times New Roman"/>
          <w:sz w:val="24"/>
          <w:szCs w:val="24"/>
        </w:rPr>
        <w:tab/>
        <w:t xml:space="preserve">организации, </w:t>
      </w:r>
      <w:r w:rsidRPr="00B661B2">
        <w:rPr>
          <w:rFonts w:ascii="Times New Roman" w:hAnsi="Times New Roman" w:cs="Times New Roman"/>
          <w:sz w:val="24"/>
          <w:szCs w:val="24"/>
        </w:rPr>
        <w:tab/>
        <w:t>направленная</w:t>
      </w:r>
      <w:r w:rsidRPr="00B661B2">
        <w:rPr>
          <w:rFonts w:ascii="Times New Roman" w:hAnsi="Times New Roman" w:cs="Times New Roman"/>
          <w:sz w:val="24"/>
          <w:szCs w:val="24"/>
        </w:rPr>
        <w:tab/>
        <w:t xml:space="preserve"> на сохранение и укреплении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61B2">
        <w:rPr>
          <w:rFonts w:ascii="Times New Roman" w:hAnsi="Times New Roman" w:cs="Times New Roman"/>
          <w:sz w:val="24"/>
          <w:szCs w:val="24"/>
        </w:rPr>
        <w:t>психологического</w:t>
      </w:r>
      <w:r w:rsidRPr="00B661B2">
        <w:rPr>
          <w:rFonts w:ascii="Times New Roman" w:hAnsi="Times New Roman" w:cs="Times New Roman"/>
          <w:sz w:val="24"/>
          <w:szCs w:val="24"/>
        </w:rPr>
        <w:tab/>
        <w:t xml:space="preserve"> здоровья и благополучия обучающихся;</w:t>
      </w:r>
    </w:p>
    <w:p w14:paraId="042CAE3A" w14:textId="77777777" w:rsidR="00B661B2" w:rsidRPr="00B661B2" w:rsidRDefault="00B661B2" w:rsidP="00C245A8">
      <w:pPr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>- психолого-педагогическое сопровождение обучающихся опосредованное через педагогическую (в т.ч. воспитывающую) деятельность целенаправленное профессиональное воздействие специалиста(</w:t>
      </w:r>
      <w:proofErr w:type="spellStart"/>
      <w:r w:rsidRPr="00B661B2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B661B2">
        <w:rPr>
          <w:rFonts w:ascii="Times New Roman" w:hAnsi="Times New Roman" w:cs="Times New Roman"/>
          <w:sz w:val="24"/>
          <w:szCs w:val="24"/>
        </w:rPr>
        <w:t>), направленное на предупреждение психологического неблагополучия, позитивные изменения в развитии личности и/или поведении обучающихся;</w:t>
      </w:r>
    </w:p>
    <w:p w14:paraId="4124A663" w14:textId="77777777" w:rsidR="00B661B2" w:rsidRPr="00B661B2" w:rsidRDefault="00B661B2" w:rsidP="00C245A8">
      <w:pPr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>- психолого-педагогическая помощь, поддержка — непосредственное взаимодействие специалиста(</w:t>
      </w:r>
      <w:proofErr w:type="spellStart"/>
      <w:r w:rsidRPr="00B661B2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B661B2">
        <w:rPr>
          <w:rFonts w:ascii="Times New Roman" w:hAnsi="Times New Roman" w:cs="Times New Roman"/>
          <w:sz w:val="24"/>
          <w:szCs w:val="24"/>
        </w:rPr>
        <w:t>) с субъектом оказания помощи (ребенком, педагогом, родителем) с целью профессионального воздействия на формирование/развитие/коррекцию состояний/функций/действий/качеств;</w:t>
      </w:r>
    </w:p>
    <w:p w14:paraId="360FEA19" w14:textId="77777777" w:rsidR="00B661B2" w:rsidRPr="00B661B2" w:rsidRDefault="00B661B2" w:rsidP="00C245A8">
      <w:pPr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>- целевая группа — группа обучающихся, в отношении которых осуществляется адресное психолого-педагогическое сопровождение, различные виды и формы психологической помощи/поддержки;</w:t>
      </w:r>
    </w:p>
    <w:p w14:paraId="1B949B86" w14:textId="77777777" w:rsidR="00B661B2" w:rsidRPr="00B661B2" w:rsidRDefault="00B661B2" w:rsidP="00C245A8">
      <w:pPr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>- программа психолого-педагогического сопровождения — инструмент реализации психолого-педагогического сопровождения обучающихся, разрабатываемый и реализуемый специалистами с целью предупреждения психологического неблагополучия, стимулирования развития личности, профилактики проблем и преодоления трудностей развития целевых групп в условиях образовательного процесса.</w:t>
      </w:r>
    </w:p>
    <w:p w14:paraId="2F1F205F" w14:textId="77777777" w:rsidR="00B661B2" w:rsidRPr="00850FCB" w:rsidRDefault="00B661B2" w:rsidP="00C245A8">
      <w:pPr>
        <w:ind w:left="-567" w:right="14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0FCB">
        <w:rPr>
          <w:rFonts w:ascii="Times New Roman" w:hAnsi="Times New Roman" w:cs="Times New Roman"/>
          <w:b/>
          <w:sz w:val="24"/>
          <w:szCs w:val="24"/>
        </w:rPr>
        <w:t>Психолого-педагогическое сопровождение образовательного процесса в образовательной организации включает в себя:</w:t>
      </w:r>
    </w:p>
    <w:p w14:paraId="5829BB4B" w14:textId="77777777" w:rsidR="00B661B2" w:rsidRPr="00B661B2" w:rsidRDefault="00B661B2" w:rsidP="00C245A8">
      <w:pPr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 xml:space="preserve">- создание психолого-педагогических условий реализации основных общеобразовательных программ в соответствии с Федеральными государственными образовательными стандартами дошкольного, начального, основном и среднего </w:t>
      </w:r>
      <w:r w:rsidRPr="00B661B2">
        <w:rPr>
          <w:rFonts w:ascii="Times New Roman" w:hAnsi="Times New Roman" w:cs="Times New Roman"/>
          <w:i/>
          <w:sz w:val="24"/>
          <w:szCs w:val="24"/>
        </w:rPr>
        <w:t xml:space="preserve">общего </w:t>
      </w:r>
      <w:r w:rsidRPr="00B661B2">
        <w:rPr>
          <w:rFonts w:ascii="Times New Roman" w:hAnsi="Times New Roman" w:cs="Times New Roman"/>
          <w:sz w:val="24"/>
          <w:szCs w:val="24"/>
        </w:rPr>
        <w:t>образования (далее — ФГОС HOO, ООО, COO), в том числе психолого-педагогическое сопровождение обучающихся;</w:t>
      </w:r>
    </w:p>
    <w:p w14:paraId="540323D5" w14:textId="77777777" w:rsidR="00B661B2" w:rsidRPr="00B661B2" w:rsidRDefault="00B661B2" w:rsidP="00C245A8">
      <w:pPr>
        <w:numPr>
          <w:ilvl w:val="0"/>
          <w:numId w:val="1"/>
        </w:numPr>
        <w:ind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lastRenderedPageBreak/>
        <w:t xml:space="preserve">адресную </w:t>
      </w:r>
      <w:proofErr w:type="spellStart"/>
      <w:r w:rsidRPr="00B661B2"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 w:rsidRPr="00B661B2">
        <w:rPr>
          <w:rFonts w:ascii="Times New Roman" w:hAnsi="Times New Roman" w:cs="Times New Roman"/>
          <w:sz w:val="24"/>
          <w:szCs w:val="24"/>
        </w:rPr>
        <w:t>—педагогическую помощь обучающимся в образовательных организациях в соответствии со ст. 42 Федерального закона от 29.12.2012</w:t>
      </w:r>
      <w:r w:rsidRPr="00B661B2">
        <w:rPr>
          <w:rFonts w:ascii="Times New Roman" w:hAnsi="Times New Roman" w:cs="Times New Roman"/>
          <w:i/>
          <w:sz w:val="24"/>
          <w:szCs w:val="24"/>
        </w:rPr>
        <w:t xml:space="preserve">№ </w:t>
      </w:r>
      <w:r w:rsidRPr="00B661B2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(далее — Закон об образование);</w:t>
      </w:r>
    </w:p>
    <w:p w14:paraId="17827853" w14:textId="77777777" w:rsidR="00B661B2" w:rsidRPr="00B661B2" w:rsidRDefault="00B661B2" w:rsidP="00C245A8">
      <w:pPr>
        <w:numPr>
          <w:ilvl w:val="0"/>
          <w:numId w:val="1"/>
        </w:numPr>
        <w:ind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 xml:space="preserve">психолого-педагогическую поддержку освоения обучающимися с ОВЗ общеобразовательных программ (далее — AOOП) в соответствии со ст. 79 Закона об образовании, ФГОС HOO обучающихся с ограниченными возможностями здоровья (далее - ФГОС HOO OB3), Федеральным </w:t>
      </w:r>
      <w:r w:rsidR="00C245A8" w:rsidRPr="00B661B2">
        <w:rPr>
          <w:rFonts w:ascii="Times New Roman" w:hAnsi="Times New Roman" w:cs="Times New Roman"/>
          <w:sz w:val="24"/>
          <w:szCs w:val="24"/>
        </w:rPr>
        <w:t>государственным</w:t>
      </w:r>
      <w:r w:rsidRPr="00B661B2">
        <w:rPr>
          <w:rFonts w:ascii="Times New Roman" w:hAnsi="Times New Roman" w:cs="Times New Roman"/>
          <w:sz w:val="24"/>
          <w:szCs w:val="24"/>
        </w:rPr>
        <w:t xml:space="preserve"> образовательным стандартом образования обучающихся с умственной отсталостью (интеллектуальными нарушениями).</w:t>
      </w:r>
    </w:p>
    <w:p w14:paraId="034EC8BF" w14:textId="77777777" w:rsidR="00B661B2" w:rsidRPr="00B661B2" w:rsidRDefault="00B661B2" w:rsidP="00C245A8">
      <w:pPr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>Психолого-педагогическое сопровождение образовательного процесса непосредственно осуществляется следующими педагогическими работниками (далее — специалисты Службы) в рамках их компетенций в соответствии профессиональными стандартами и иными нормативными правовыми актами, регулирующими их деятельность в образовательной организации:</w:t>
      </w:r>
    </w:p>
    <w:p w14:paraId="0077EA88" w14:textId="77777777" w:rsidR="00B661B2" w:rsidRPr="00B661B2" w:rsidRDefault="00B661B2" w:rsidP="00B661B2">
      <w:pPr>
        <w:numPr>
          <w:ilvl w:val="0"/>
          <w:numId w:val="2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>педагогом-психологом;</w:t>
      </w:r>
    </w:p>
    <w:p w14:paraId="136D1E28" w14:textId="77777777" w:rsidR="00B661B2" w:rsidRPr="00B661B2" w:rsidRDefault="00B661B2" w:rsidP="00B661B2">
      <w:pPr>
        <w:numPr>
          <w:ilvl w:val="0"/>
          <w:numId w:val="2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>социальным педагогом;</w:t>
      </w:r>
    </w:p>
    <w:p w14:paraId="5C2A9839" w14:textId="77777777" w:rsidR="00B661B2" w:rsidRPr="00B661B2" w:rsidRDefault="00B661B2" w:rsidP="00B661B2">
      <w:pPr>
        <w:numPr>
          <w:ilvl w:val="0"/>
          <w:numId w:val="2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>учителем-логопедом;</w:t>
      </w:r>
    </w:p>
    <w:p w14:paraId="691EBC85" w14:textId="77777777" w:rsidR="00B661B2" w:rsidRPr="00B661B2" w:rsidRDefault="00B661B2" w:rsidP="00B661B2">
      <w:pPr>
        <w:numPr>
          <w:ilvl w:val="0"/>
          <w:numId w:val="2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>учителем-дефектологом;</w:t>
      </w:r>
    </w:p>
    <w:p w14:paraId="5B33295C" w14:textId="77777777" w:rsidR="00B661B2" w:rsidRPr="00B661B2" w:rsidRDefault="00B661B2" w:rsidP="00C245A8">
      <w:pPr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>В рамках полномочий, определяемых функциональными обязанностями, в психолого-педагогическом сопровождении образовательного процесса принимают участие воспитатели, классные руководители, учителя-предметники, педагоги-организаторы, педагоги дополнительного образования, вожатые, ассистенты (помощники).</w:t>
      </w:r>
    </w:p>
    <w:p w14:paraId="54C68F9A" w14:textId="77777777" w:rsidR="00B661B2" w:rsidRPr="00B661B2" w:rsidRDefault="00B661B2" w:rsidP="00C245A8">
      <w:pPr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>В деятельности специалистов Службы выделяются два ключевых процесса:</w:t>
      </w:r>
    </w:p>
    <w:p w14:paraId="607FF756" w14:textId="77777777" w:rsidR="00B661B2" w:rsidRPr="00B661B2" w:rsidRDefault="00B661B2" w:rsidP="00B661B2">
      <w:pPr>
        <w:numPr>
          <w:ilvl w:val="0"/>
          <w:numId w:val="3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>психолого-педагогическое сопровождение;</w:t>
      </w:r>
    </w:p>
    <w:p w14:paraId="284089C4" w14:textId="77777777" w:rsidR="00B661B2" w:rsidRPr="00B661B2" w:rsidRDefault="00B661B2" w:rsidP="00B661B2">
      <w:pPr>
        <w:numPr>
          <w:ilvl w:val="0"/>
          <w:numId w:val="3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>психологическая, психолого-педагогическая помощь/поддержка.</w:t>
      </w:r>
    </w:p>
    <w:p w14:paraId="4EF1F0C7" w14:textId="77777777" w:rsidR="00B661B2" w:rsidRPr="00B661B2" w:rsidRDefault="00B661B2" w:rsidP="00C245A8">
      <w:pPr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>Деятельность Службы направлена на сохранение и укрепление психологического здоровья обучающихся, непосредственно проявляющегося в успешном освоении основной образовательной программы (в том числе адаптированной) и позитивной социализации каждого ребенка в соответствии с его возрастными и индивидуальными особенностями, образовательными потребностями, с учетом специфики его социальной ситуации развития.</w:t>
      </w:r>
    </w:p>
    <w:p w14:paraId="32AEF48F" w14:textId="77777777" w:rsidR="00B661B2" w:rsidRPr="00B661B2" w:rsidRDefault="00B661B2" w:rsidP="00C245A8">
      <w:pPr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5A8">
        <w:rPr>
          <w:rFonts w:ascii="Times New Roman" w:hAnsi="Times New Roman" w:cs="Times New Roman"/>
          <w:sz w:val="24"/>
          <w:szCs w:val="24"/>
        </w:rPr>
        <w:t>Психолого-педаг</w:t>
      </w:r>
      <w:r w:rsidR="00C245A8">
        <w:rPr>
          <w:rFonts w:ascii="Times New Roman" w:hAnsi="Times New Roman" w:cs="Times New Roman"/>
          <w:sz w:val="24"/>
          <w:szCs w:val="24"/>
        </w:rPr>
        <w:t xml:space="preserve">огическая служба сотрудничает </w:t>
      </w:r>
      <w:r w:rsidRPr="00C245A8">
        <w:rPr>
          <w:rFonts w:ascii="Times New Roman" w:hAnsi="Times New Roman" w:cs="Times New Roman"/>
          <w:sz w:val="24"/>
          <w:szCs w:val="24"/>
        </w:rPr>
        <w:t>с КДН Усольского района</w:t>
      </w:r>
    </w:p>
    <w:p w14:paraId="7CE8EBDC" w14:textId="77777777" w:rsidR="00B661B2" w:rsidRPr="00B661B2" w:rsidRDefault="00B661B2" w:rsidP="00B661B2">
      <w:pPr>
        <w:ind w:left="-567"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61B2">
        <w:rPr>
          <w:rFonts w:ascii="Times New Roman" w:hAnsi="Times New Roman" w:cs="Times New Roman"/>
          <w:b/>
          <w:sz w:val="24"/>
          <w:szCs w:val="24"/>
        </w:rPr>
        <w:t>Нормативно-правовые акты, регламентирующее деятельность Слу</w:t>
      </w:r>
      <w:r>
        <w:rPr>
          <w:rFonts w:ascii="Times New Roman" w:hAnsi="Times New Roman" w:cs="Times New Roman"/>
          <w:b/>
          <w:sz w:val="24"/>
          <w:szCs w:val="24"/>
        </w:rPr>
        <w:t>жбы:</w:t>
      </w:r>
    </w:p>
    <w:p w14:paraId="0EAD55EE" w14:textId="77777777" w:rsidR="00B661B2" w:rsidRPr="00B661B2" w:rsidRDefault="00B661B2" w:rsidP="00C245A8">
      <w:pPr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регламентирующих психолого- педагогическое сопровождение образовательного процесса, представлен в приложении 1 к программе.</w:t>
      </w:r>
    </w:p>
    <w:p w14:paraId="2AC63A71" w14:textId="77777777" w:rsidR="00B661B2" w:rsidRPr="00B661B2" w:rsidRDefault="00B661B2" w:rsidP="00C245A8">
      <w:pPr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>Программа включает в себя следующие положения:</w:t>
      </w:r>
    </w:p>
    <w:p w14:paraId="11BCD69F" w14:textId="77777777" w:rsidR="008643FC" w:rsidRPr="00B661B2" w:rsidRDefault="00FF2C32" w:rsidP="00B661B2">
      <w:pPr>
        <w:numPr>
          <w:ilvl w:val="0"/>
          <w:numId w:val="4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>Положение о Службе;</w:t>
      </w:r>
    </w:p>
    <w:p w14:paraId="148255E0" w14:textId="77777777" w:rsidR="008643FC" w:rsidRPr="00B661B2" w:rsidRDefault="00FF2C32" w:rsidP="00B661B2">
      <w:pPr>
        <w:numPr>
          <w:ilvl w:val="0"/>
          <w:numId w:val="4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>Положение о психолого-педагогическом консилиуме;</w:t>
      </w:r>
    </w:p>
    <w:p w14:paraId="67252A1F" w14:textId="77777777" w:rsidR="008643FC" w:rsidRPr="00B661B2" w:rsidRDefault="00FF2C32" w:rsidP="00B661B2">
      <w:pPr>
        <w:numPr>
          <w:ilvl w:val="0"/>
          <w:numId w:val="4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lastRenderedPageBreak/>
        <w:t>Положение о порядке проектирования и реализации индивидуального образовательного маршрута, обучающегося с ОВЗ, инвалидностью</w:t>
      </w:r>
    </w:p>
    <w:p w14:paraId="17CDC680" w14:textId="77777777" w:rsidR="008643FC" w:rsidRPr="00B661B2" w:rsidRDefault="00FF2C32" w:rsidP="00B661B2">
      <w:pPr>
        <w:numPr>
          <w:ilvl w:val="0"/>
          <w:numId w:val="4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>Положение о Совете профилактике безнадзорности и правонарушений;</w:t>
      </w:r>
    </w:p>
    <w:p w14:paraId="0625246B" w14:textId="77777777" w:rsidR="008643FC" w:rsidRPr="00B661B2" w:rsidRDefault="00FF2C32" w:rsidP="00B661B2">
      <w:pPr>
        <w:numPr>
          <w:ilvl w:val="0"/>
          <w:numId w:val="4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sz w:val="24"/>
          <w:szCs w:val="24"/>
        </w:rPr>
        <w:t>Положение о Школьной службе примирения;</w:t>
      </w:r>
    </w:p>
    <w:p w14:paraId="54280EE8" w14:textId="77777777" w:rsidR="00B661B2" w:rsidRPr="00B661B2" w:rsidRDefault="00FF2C32" w:rsidP="00B661B2">
      <w:pPr>
        <w:ind w:left="-567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61B2">
        <w:rPr>
          <w:rFonts w:ascii="Times New Roman" w:hAnsi="Times New Roman" w:cs="Times New Roman"/>
          <w:b/>
          <w:bCs/>
          <w:sz w:val="24"/>
          <w:szCs w:val="24"/>
        </w:rPr>
        <w:t xml:space="preserve">Ключевые </w:t>
      </w:r>
      <w:r w:rsidR="00B661B2" w:rsidRPr="00B661B2">
        <w:rPr>
          <w:rFonts w:ascii="Times New Roman" w:hAnsi="Times New Roman" w:cs="Times New Roman"/>
          <w:b/>
          <w:bCs/>
          <w:sz w:val="24"/>
          <w:szCs w:val="24"/>
        </w:rPr>
        <w:t>направления</w:t>
      </w:r>
      <w:r w:rsidRPr="00B661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61B2" w:rsidRPr="00B661B2">
        <w:rPr>
          <w:rFonts w:ascii="Times New Roman" w:hAnsi="Times New Roman" w:cs="Times New Roman"/>
          <w:b/>
          <w:bCs/>
          <w:sz w:val="24"/>
          <w:szCs w:val="24"/>
        </w:rPr>
        <w:t>деятельности</w:t>
      </w:r>
      <w:r w:rsidRPr="00B661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61B2" w:rsidRPr="00B661B2">
        <w:rPr>
          <w:rFonts w:ascii="Times New Roman" w:hAnsi="Times New Roman" w:cs="Times New Roman"/>
          <w:bCs/>
          <w:sz w:val="24"/>
          <w:szCs w:val="24"/>
        </w:rPr>
        <w:t>и</w:t>
      </w:r>
      <w:r w:rsidRPr="00B661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61B2" w:rsidRPr="00B661B2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B661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61B2" w:rsidRPr="00B661B2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B661B2">
        <w:rPr>
          <w:rFonts w:ascii="Times New Roman" w:hAnsi="Times New Roman" w:cs="Times New Roman"/>
          <w:b/>
          <w:bCs/>
          <w:sz w:val="24"/>
          <w:szCs w:val="24"/>
        </w:rPr>
        <w:t>лужбы</w:t>
      </w:r>
    </w:p>
    <w:p w14:paraId="1FD0AD01" w14:textId="77777777" w:rsidR="00B661B2" w:rsidRPr="00B661B2" w:rsidRDefault="00B661B2" w:rsidP="00C245A8">
      <w:pPr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61B2">
        <w:rPr>
          <w:rFonts w:ascii="Times New Roman" w:hAnsi="Times New Roman" w:cs="Times New Roman"/>
          <w:bCs/>
          <w:sz w:val="24"/>
          <w:szCs w:val="24"/>
        </w:rPr>
        <w:t>Ключевые направления деятельности Службы определены на основе действующего законодательства и приоритетов в сфере образования.  Ключевыми направлениями являются:</w:t>
      </w:r>
    </w:p>
    <w:p w14:paraId="2389C739" w14:textId="77777777" w:rsidR="008643FC" w:rsidRPr="00B661B2" w:rsidRDefault="00FF2C32" w:rsidP="00B661B2">
      <w:pPr>
        <w:numPr>
          <w:ilvl w:val="0"/>
          <w:numId w:val="5"/>
        </w:numPr>
        <w:ind w:right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61B2">
        <w:rPr>
          <w:rFonts w:ascii="Times New Roman" w:hAnsi="Times New Roman" w:cs="Times New Roman"/>
          <w:bCs/>
          <w:sz w:val="24"/>
          <w:szCs w:val="24"/>
        </w:rPr>
        <w:t>создание комфортной и безопасной образовательной среды, профилактика суицидальных рисков;</w:t>
      </w:r>
    </w:p>
    <w:p w14:paraId="77AC9099" w14:textId="77777777" w:rsidR="00B661B2" w:rsidRPr="00B661B2" w:rsidRDefault="00FF2C32" w:rsidP="00B661B2">
      <w:pPr>
        <w:numPr>
          <w:ilvl w:val="0"/>
          <w:numId w:val="5"/>
        </w:numPr>
        <w:ind w:right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61B2">
        <w:rPr>
          <w:rFonts w:ascii="Times New Roman" w:hAnsi="Times New Roman" w:cs="Times New Roman"/>
          <w:bCs/>
          <w:sz w:val="24"/>
          <w:szCs w:val="24"/>
        </w:rPr>
        <w:t>психолого-педагогическая помощь/поддержка обучающихся с особыми образовательными потребностями</w:t>
      </w:r>
    </w:p>
    <w:p w14:paraId="323434F2" w14:textId="77777777" w:rsidR="00B661B2" w:rsidRPr="00B661B2" w:rsidRDefault="00B661B2" w:rsidP="00C245A8">
      <w:pPr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61B2">
        <w:rPr>
          <w:rFonts w:ascii="Times New Roman" w:hAnsi="Times New Roman" w:cs="Times New Roman"/>
          <w:bCs/>
          <w:sz w:val="24"/>
          <w:szCs w:val="24"/>
        </w:rPr>
        <w:t>Создание комфортной и безопасной образовательной среды, профилактика социальных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661B2">
        <w:rPr>
          <w:rFonts w:ascii="Times New Roman" w:hAnsi="Times New Roman" w:cs="Times New Roman"/>
          <w:bCs/>
          <w:sz w:val="24"/>
          <w:szCs w:val="24"/>
        </w:rPr>
        <w:t>рисков.</w:t>
      </w:r>
    </w:p>
    <w:p w14:paraId="17DFE908" w14:textId="77777777" w:rsidR="00B661B2" w:rsidRDefault="00B661B2" w:rsidP="00C245A8">
      <w:pPr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61B2">
        <w:rPr>
          <w:rFonts w:ascii="Times New Roman" w:hAnsi="Times New Roman" w:cs="Times New Roman"/>
          <w:bCs/>
          <w:sz w:val="24"/>
          <w:szCs w:val="24"/>
        </w:rPr>
        <w:t>В рамках данного направления специалисты Службы совместно с педагогическим коллективом решают следующие задачи:</w:t>
      </w:r>
    </w:p>
    <w:p w14:paraId="03FB8577" w14:textId="77777777" w:rsidR="00B661B2" w:rsidRDefault="00B661B2" w:rsidP="00C245A8">
      <w:pPr>
        <w:pStyle w:val="a3"/>
        <w:numPr>
          <w:ilvl w:val="0"/>
          <w:numId w:val="8"/>
        </w:numPr>
        <w:ind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61B2">
        <w:rPr>
          <w:rFonts w:ascii="Times New Roman" w:hAnsi="Times New Roman" w:cs="Times New Roman"/>
          <w:bCs/>
          <w:sz w:val="24"/>
          <w:szCs w:val="24"/>
        </w:rPr>
        <w:t>Позитивная социализация каждого ребенка в соответствии с его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661B2">
        <w:rPr>
          <w:rFonts w:ascii="Times New Roman" w:hAnsi="Times New Roman" w:cs="Times New Roman"/>
          <w:bCs/>
          <w:sz w:val="24"/>
          <w:szCs w:val="24"/>
        </w:rPr>
        <w:t>возрастными потребностями и индивидуальными возможностями.</w:t>
      </w:r>
    </w:p>
    <w:p w14:paraId="633BEA7D" w14:textId="77777777" w:rsidR="00B661B2" w:rsidRPr="00B661B2" w:rsidRDefault="00B661B2" w:rsidP="00C245A8">
      <w:pPr>
        <w:pStyle w:val="a3"/>
        <w:numPr>
          <w:ilvl w:val="0"/>
          <w:numId w:val="8"/>
        </w:numPr>
        <w:ind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61B2">
        <w:rPr>
          <w:rFonts w:ascii="Times New Roman" w:hAnsi="Times New Roman" w:cs="Times New Roman"/>
          <w:bCs/>
          <w:sz w:val="24"/>
          <w:szCs w:val="24"/>
        </w:rPr>
        <w:t xml:space="preserve">Раннее выявление и оказание </w:t>
      </w:r>
      <w:r>
        <w:rPr>
          <w:rFonts w:ascii="Times New Roman" w:hAnsi="Times New Roman" w:cs="Times New Roman"/>
          <w:bCs/>
          <w:sz w:val="24"/>
          <w:szCs w:val="24"/>
        </w:rPr>
        <w:t>помощ</w:t>
      </w:r>
      <w:r w:rsidRPr="00B661B2">
        <w:rPr>
          <w:rFonts w:ascii="Times New Roman" w:hAnsi="Times New Roman" w:cs="Times New Roman"/>
          <w:bCs/>
          <w:sz w:val="24"/>
          <w:szCs w:val="24"/>
        </w:rPr>
        <w:t>и обучающимся «группы риска».</w:t>
      </w:r>
    </w:p>
    <w:p w14:paraId="0C9FA976" w14:textId="77777777" w:rsidR="00B661B2" w:rsidRPr="00B661B2" w:rsidRDefault="00B661B2" w:rsidP="00C245A8">
      <w:pPr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61B2">
        <w:rPr>
          <w:rFonts w:ascii="Times New Roman" w:hAnsi="Times New Roman" w:cs="Times New Roman"/>
          <w:bCs/>
          <w:sz w:val="24"/>
          <w:szCs w:val="24"/>
        </w:rPr>
        <w:t>В решении задачи позитивной социализации каждого ребенка ключевая роль отводится классным руководителям, педагогам дополнительного образования. Специалисты Службы (педагог-психолог, социальный педагог) включается в ее решение опосредованно в рамках своих компетенций.</w:t>
      </w:r>
    </w:p>
    <w:p w14:paraId="6434C47E" w14:textId="77777777" w:rsidR="00B661B2" w:rsidRPr="00B661B2" w:rsidRDefault="00B661B2" w:rsidP="00C245A8">
      <w:pPr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61B2">
        <w:rPr>
          <w:rFonts w:ascii="Times New Roman" w:hAnsi="Times New Roman" w:cs="Times New Roman"/>
          <w:bCs/>
          <w:sz w:val="24"/>
          <w:szCs w:val="24"/>
        </w:rPr>
        <w:t>Педагог-психолог принимает участие в решении задачи позитивной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соци</w:t>
      </w:r>
      <w:r w:rsidRPr="00B661B2">
        <w:rPr>
          <w:rFonts w:ascii="Times New Roman" w:hAnsi="Times New Roman" w:cs="Times New Roman"/>
          <w:bCs/>
          <w:sz w:val="24"/>
          <w:szCs w:val="24"/>
        </w:rPr>
        <w:t>ализации детей в части:</w:t>
      </w:r>
    </w:p>
    <w:p w14:paraId="5763118E" w14:textId="77777777" w:rsidR="00B661B2" w:rsidRPr="00B661B2" w:rsidRDefault="00B661B2" w:rsidP="00B661B2">
      <w:pPr>
        <w:numPr>
          <w:ilvl w:val="0"/>
          <w:numId w:val="6"/>
        </w:numPr>
        <w:ind w:right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61B2">
        <w:rPr>
          <w:rFonts w:ascii="Times New Roman" w:hAnsi="Times New Roman" w:cs="Times New Roman"/>
          <w:bCs/>
          <w:sz w:val="24"/>
          <w:szCs w:val="24"/>
        </w:rPr>
        <w:t>определения индивидуальных особенностей, способностей, потребностей, интересов обучающихся;</w:t>
      </w:r>
    </w:p>
    <w:p w14:paraId="0EA55120" w14:textId="77777777" w:rsidR="00B661B2" w:rsidRPr="00B661B2" w:rsidRDefault="00B661B2" w:rsidP="00B661B2">
      <w:pPr>
        <w:numPr>
          <w:ilvl w:val="0"/>
          <w:numId w:val="6"/>
        </w:numPr>
        <w:ind w:right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61B2">
        <w:rPr>
          <w:rFonts w:ascii="Times New Roman" w:hAnsi="Times New Roman" w:cs="Times New Roman"/>
          <w:bCs/>
          <w:sz w:val="24"/>
          <w:szCs w:val="24"/>
        </w:rPr>
        <w:t>учета возрастных и индивидуальных особенностей и потребностей ребенка во взаимодействии взрослый-ребенок, ребенок-ребенок в различных видах деятельности;</w:t>
      </w:r>
    </w:p>
    <w:p w14:paraId="7725F89C" w14:textId="77777777" w:rsidR="00B661B2" w:rsidRPr="00B661B2" w:rsidRDefault="00B661B2" w:rsidP="00B661B2">
      <w:pPr>
        <w:numPr>
          <w:ilvl w:val="0"/>
          <w:numId w:val="6"/>
        </w:numPr>
        <w:ind w:right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61B2">
        <w:rPr>
          <w:rFonts w:ascii="Times New Roman" w:hAnsi="Times New Roman" w:cs="Times New Roman"/>
          <w:bCs/>
          <w:sz w:val="24"/>
          <w:szCs w:val="24"/>
        </w:rPr>
        <w:t xml:space="preserve">развития и актуализации интересов и способностей ребенка в </w:t>
      </w:r>
      <w:proofErr w:type="spellStart"/>
      <w:r w:rsidRPr="00B661B2">
        <w:rPr>
          <w:rFonts w:ascii="Times New Roman" w:hAnsi="Times New Roman" w:cs="Times New Roman"/>
          <w:bCs/>
          <w:sz w:val="24"/>
          <w:szCs w:val="24"/>
        </w:rPr>
        <w:t>различньlх</w:t>
      </w:r>
      <w:proofErr w:type="spellEnd"/>
      <w:r w:rsidRPr="00B661B2">
        <w:rPr>
          <w:rFonts w:ascii="Times New Roman" w:hAnsi="Times New Roman" w:cs="Times New Roman"/>
          <w:bCs/>
          <w:sz w:val="24"/>
          <w:szCs w:val="24"/>
        </w:rPr>
        <w:t xml:space="preserve"> видах деятельности, формирования опыта переживания успеха, преодоления трудностей, мотивации достижений;</w:t>
      </w:r>
    </w:p>
    <w:p w14:paraId="06BF7D86" w14:textId="77777777" w:rsidR="00B661B2" w:rsidRPr="00B661B2" w:rsidRDefault="00B661B2" w:rsidP="00B661B2">
      <w:pPr>
        <w:numPr>
          <w:ilvl w:val="0"/>
          <w:numId w:val="6"/>
        </w:numPr>
        <w:ind w:right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61B2">
        <w:rPr>
          <w:rFonts w:ascii="Times New Roman" w:hAnsi="Times New Roman" w:cs="Times New Roman"/>
          <w:bCs/>
          <w:sz w:val="24"/>
          <w:szCs w:val="24"/>
        </w:rPr>
        <w:t>определения и нейтрализации угроз позитивной социализации и психологической безопасности.</w:t>
      </w:r>
    </w:p>
    <w:p w14:paraId="7B3F331A" w14:textId="77777777" w:rsidR="00B661B2" w:rsidRPr="00B661B2" w:rsidRDefault="00B661B2" w:rsidP="00B661B2">
      <w:pPr>
        <w:ind w:left="-567" w:right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61B2">
        <w:rPr>
          <w:rFonts w:ascii="Times New Roman" w:hAnsi="Times New Roman" w:cs="Times New Roman"/>
          <w:bCs/>
          <w:sz w:val="24"/>
          <w:szCs w:val="24"/>
        </w:rPr>
        <w:t>Социальный педагог принимает участие в решении задачи позитивной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661B2">
        <w:rPr>
          <w:rFonts w:ascii="Times New Roman" w:hAnsi="Times New Roman" w:cs="Times New Roman"/>
          <w:bCs/>
          <w:sz w:val="24"/>
          <w:szCs w:val="24"/>
        </w:rPr>
        <w:t>социализации детей в части:</w:t>
      </w:r>
    </w:p>
    <w:p w14:paraId="429859D7" w14:textId="77777777" w:rsidR="00B661B2" w:rsidRPr="00B661B2" w:rsidRDefault="00B661B2" w:rsidP="00B661B2">
      <w:pPr>
        <w:numPr>
          <w:ilvl w:val="0"/>
          <w:numId w:val="6"/>
        </w:numPr>
        <w:ind w:right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61B2">
        <w:rPr>
          <w:rFonts w:ascii="Times New Roman" w:hAnsi="Times New Roman" w:cs="Times New Roman"/>
          <w:bCs/>
          <w:sz w:val="24"/>
          <w:szCs w:val="24"/>
        </w:rPr>
        <w:t xml:space="preserve">организации помощи социально </w:t>
      </w:r>
      <w:r>
        <w:rPr>
          <w:rFonts w:ascii="Times New Roman" w:hAnsi="Times New Roman" w:cs="Times New Roman"/>
          <w:bCs/>
          <w:sz w:val="24"/>
          <w:szCs w:val="24"/>
        </w:rPr>
        <w:t>незащ</w:t>
      </w:r>
      <w:r w:rsidRPr="00B661B2">
        <w:rPr>
          <w:rFonts w:ascii="Times New Roman" w:hAnsi="Times New Roman" w:cs="Times New Roman"/>
          <w:bCs/>
          <w:sz w:val="24"/>
          <w:szCs w:val="24"/>
        </w:rPr>
        <w:t>ищенным семьям и детям;</w:t>
      </w:r>
    </w:p>
    <w:p w14:paraId="69BB6E6F" w14:textId="77777777" w:rsidR="00B661B2" w:rsidRPr="00B661B2" w:rsidRDefault="00B661B2" w:rsidP="00B661B2">
      <w:pPr>
        <w:numPr>
          <w:ilvl w:val="0"/>
          <w:numId w:val="6"/>
        </w:numPr>
        <w:ind w:right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61B2">
        <w:rPr>
          <w:rFonts w:ascii="Times New Roman" w:hAnsi="Times New Roman" w:cs="Times New Roman"/>
          <w:bCs/>
          <w:sz w:val="24"/>
          <w:szCs w:val="24"/>
        </w:rPr>
        <w:t>межведомственного взаимодействия по вопросам профилактики.</w:t>
      </w:r>
    </w:p>
    <w:p w14:paraId="568896A7" w14:textId="77777777" w:rsidR="00B661B2" w:rsidRDefault="00B661B2" w:rsidP="00B661B2">
      <w:pPr>
        <w:ind w:left="-567" w:right="14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Задача раннего вы</w:t>
      </w:r>
      <w:r w:rsidRPr="00B661B2">
        <w:rPr>
          <w:rFonts w:ascii="Times New Roman" w:hAnsi="Times New Roman" w:cs="Times New Roman"/>
          <w:bCs/>
          <w:sz w:val="24"/>
          <w:szCs w:val="24"/>
        </w:rPr>
        <w:t>явления и помощи обучающимся «группы риска» решается классными руководителями (в т.ч. с и</w:t>
      </w:r>
      <w:r>
        <w:rPr>
          <w:rFonts w:ascii="Times New Roman" w:hAnsi="Times New Roman" w:cs="Times New Roman"/>
          <w:bCs/>
          <w:sz w:val="24"/>
          <w:szCs w:val="24"/>
        </w:rPr>
        <w:t>спользованием автоматизированных</w:t>
      </w:r>
      <w:r w:rsidRPr="00B661B2">
        <w:rPr>
          <w:rFonts w:ascii="Times New Roman" w:hAnsi="Times New Roman" w:cs="Times New Roman"/>
          <w:bCs/>
          <w:sz w:val="24"/>
          <w:szCs w:val="24"/>
        </w:rPr>
        <w:t xml:space="preserve"> информационных систем) при непосредственном участии специалистов Службы в рамках их компетенций, действующих алгоритмов и регламентов.</w:t>
      </w:r>
    </w:p>
    <w:p w14:paraId="510867F2" w14:textId="77777777" w:rsidR="00B661B2" w:rsidRPr="00B661B2" w:rsidRDefault="00B661B2" w:rsidP="00B661B2">
      <w:pPr>
        <w:ind w:left="-567" w:right="14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61B2">
        <w:rPr>
          <w:rFonts w:ascii="Times New Roman" w:hAnsi="Times New Roman" w:cs="Times New Roman"/>
          <w:b/>
          <w:bCs/>
          <w:sz w:val="24"/>
          <w:szCs w:val="24"/>
        </w:rPr>
        <w:t>Психолого-педагогическая помощь/поддержка обучающихся с особыми образовательными потребностями.</w:t>
      </w:r>
    </w:p>
    <w:p w14:paraId="4A88A29A" w14:textId="77777777" w:rsidR="00B661B2" w:rsidRPr="00B661B2" w:rsidRDefault="00B661B2" w:rsidP="00B661B2">
      <w:pPr>
        <w:ind w:left="-567" w:right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61B2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850FCB" w:rsidRPr="00B661B2">
        <w:rPr>
          <w:rFonts w:ascii="Times New Roman" w:hAnsi="Times New Roman" w:cs="Times New Roman"/>
          <w:bCs/>
          <w:sz w:val="24"/>
          <w:szCs w:val="24"/>
        </w:rPr>
        <w:t>рамках данного направления специалисты Службы принимают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661B2">
        <w:rPr>
          <w:rFonts w:ascii="Times New Roman" w:hAnsi="Times New Roman" w:cs="Times New Roman"/>
          <w:bCs/>
          <w:sz w:val="24"/>
          <w:szCs w:val="24"/>
        </w:rPr>
        <w:t>непосредственное участие в решении следующих задач:</w:t>
      </w:r>
    </w:p>
    <w:p w14:paraId="76D2D92A" w14:textId="77777777" w:rsidR="00B661B2" w:rsidRPr="00B661B2" w:rsidRDefault="00B661B2" w:rsidP="00B661B2">
      <w:pPr>
        <w:numPr>
          <w:ilvl w:val="0"/>
          <w:numId w:val="6"/>
        </w:numPr>
        <w:ind w:right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61B2">
        <w:rPr>
          <w:rFonts w:ascii="Times New Roman" w:hAnsi="Times New Roman" w:cs="Times New Roman"/>
          <w:bCs/>
          <w:sz w:val="24"/>
          <w:szCs w:val="24"/>
        </w:rPr>
        <w:t>психолого-педагогическая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помощь обучающимся, испытывающ</w:t>
      </w:r>
      <w:r w:rsidRPr="00B661B2">
        <w:rPr>
          <w:rFonts w:ascii="Times New Roman" w:hAnsi="Times New Roman" w:cs="Times New Roman"/>
          <w:bCs/>
          <w:sz w:val="24"/>
          <w:szCs w:val="24"/>
        </w:rPr>
        <w:t>им трудности в освоении основных общеобразовательных программ, развитии и социальной адаптации;</w:t>
      </w:r>
    </w:p>
    <w:p w14:paraId="11E21DB1" w14:textId="77777777" w:rsidR="00B661B2" w:rsidRPr="00B661B2" w:rsidRDefault="00B661B2" w:rsidP="00B661B2">
      <w:pPr>
        <w:numPr>
          <w:ilvl w:val="0"/>
          <w:numId w:val="6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B661B2">
        <w:rPr>
          <w:rFonts w:ascii="Times New Roman" w:hAnsi="Times New Roman" w:cs="Times New Roman"/>
          <w:bCs/>
          <w:sz w:val="24"/>
          <w:szCs w:val="24"/>
        </w:rPr>
        <w:t xml:space="preserve">создание специальных условий для получения образования </w:t>
      </w:r>
      <w:r>
        <w:rPr>
          <w:rFonts w:ascii="Times New Roman" w:hAnsi="Times New Roman" w:cs="Times New Roman"/>
          <w:bCs/>
          <w:sz w:val="24"/>
          <w:szCs w:val="24"/>
        </w:rPr>
        <w:t>обучающ</w:t>
      </w:r>
      <w:r w:rsidRPr="00B661B2">
        <w:rPr>
          <w:rFonts w:ascii="Times New Roman" w:hAnsi="Times New Roman" w:cs="Times New Roman"/>
          <w:bCs/>
          <w:sz w:val="24"/>
          <w:szCs w:val="24"/>
        </w:rPr>
        <w:t xml:space="preserve">имися с OB3 </w:t>
      </w:r>
    </w:p>
    <w:p w14:paraId="2A99C57A" w14:textId="77777777" w:rsidR="00B661B2" w:rsidRDefault="00544BBE" w:rsidP="00544BBE">
      <w:pPr>
        <w:ind w:left="-567"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BBE">
        <w:rPr>
          <w:rFonts w:ascii="Times New Roman" w:hAnsi="Times New Roman" w:cs="Times New Roman"/>
          <w:b/>
          <w:sz w:val="24"/>
          <w:szCs w:val="24"/>
        </w:rPr>
        <w:t>Целевые группы обучающихся, которые в образовательной организации оказывается психолого-педагогическая помощь/поддержка</w:t>
      </w:r>
    </w:p>
    <w:p w14:paraId="6839994F" w14:textId="77777777" w:rsidR="00544BBE" w:rsidRPr="00850FCB" w:rsidRDefault="00544BBE" w:rsidP="00850FCB">
      <w:pPr>
        <w:pStyle w:val="a3"/>
        <w:numPr>
          <w:ilvl w:val="0"/>
          <w:numId w:val="10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FCB">
        <w:rPr>
          <w:rFonts w:ascii="Times New Roman" w:hAnsi="Times New Roman" w:cs="Times New Roman"/>
          <w:sz w:val="24"/>
          <w:szCs w:val="24"/>
        </w:rPr>
        <w:t>Нормотичные</w:t>
      </w:r>
      <w:proofErr w:type="spellEnd"/>
      <w:r w:rsidRPr="00850FCB">
        <w:rPr>
          <w:rFonts w:ascii="Times New Roman" w:hAnsi="Times New Roman" w:cs="Times New Roman"/>
          <w:sz w:val="24"/>
          <w:szCs w:val="24"/>
        </w:rPr>
        <w:t xml:space="preserve"> дети и подростки с нормативным кризисом взросления;</w:t>
      </w:r>
    </w:p>
    <w:p w14:paraId="04BB4A30" w14:textId="77777777" w:rsidR="00544BBE" w:rsidRPr="00850FCB" w:rsidRDefault="00544BBE" w:rsidP="00850FCB">
      <w:pPr>
        <w:pStyle w:val="a3"/>
        <w:numPr>
          <w:ilvl w:val="0"/>
          <w:numId w:val="10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850FCB">
        <w:rPr>
          <w:rFonts w:ascii="Times New Roman" w:hAnsi="Times New Roman" w:cs="Times New Roman"/>
          <w:sz w:val="24"/>
          <w:szCs w:val="24"/>
        </w:rPr>
        <w:t>Дети (обучающиеся), испытывающие трудности в освоении основной общеобразовательной программы</w:t>
      </w:r>
    </w:p>
    <w:p w14:paraId="2019C8CA" w14:textId="77777777" w:rsidR="00544BBE" w:rsidRPr="00850FCB" w:rsidRDefault="00544BBE" w:rsidP="00850FCB">
      <w:pPr>
        <w:pStyle w:val="a3"/>
        <w:ind w:left="-207" w:right="141"/>
        <w:jc w:val="both"/>
        <w:rPr>
          <w:rFonts w:ascii="Times New Roman" w:hAnsi="Times New Roman" w:cs="Times New Roman"/>
          <w:sz w:val="24"/>
          <w:szCs w:val="24"/>
        </w:rPr>
      </w:pPr>
      <w:r w:rsidRPr="00850FCB">
        <w:rPr>
          <w:rFonts w:ascii="Times New Roman" w:hAnsi="Times New Roman" w:cs="Times New Roman"/>
          <w:sz w:val="24"/>
          <w:szCs w:val="24"/>
        </w:rPr>
        <w:t>- в том числе в развитии и социальной адаптации</w:t>
      </w:r>
    </w:p>
    <w:p w14:paraId="1838AD73" w14:textId="77777777" w:rsidR="00544BBE" w:rsidRPr="00850FCB" w:rsidRDefault="00544BBE" w:rsidP="00850FCB">
      <w:pPr>
        <w:pStyle w:val="a3"/>
        <w:ind w:left="-207" w:right="141"/>
        <w:jc w:val="both"/>
        <w:rPr>
          <w:rFonts w:ascii="Times New Roman" w:hAnsi="Times New Roman" w:cs="Times New Roman"/>
          <w:sz w:val="24"/>
          <w:szCs w:val="24"/>
        </w:rPr>
      </w:pPr>
      <w:r w:rsidRPr="00850FCB">
        <w:rPr>
          <w:rFonts w:ascii="Times New Roman" w:hAnsi="Times New Roman" w:cs="Times New Roman"/>
          <w:sz w:val="24"/>
          <w:szCs w:val="24"/>
        </w:rPr>
        <w:t xml:space="preserve">- в том числе имеющие асоциальное (Девиантное </w:t>
      </w:r>
      <w:r w:rsidR="00850FCB" w:rsidRPr="00850FCB">
        <w:rPr>
          <w:rFonts w:ascii="Times New Roman" w:hAnsi="Times New Roman" w:cs="Times New Roman"/>
          <w:sz w:val="24"/>
          <w:szCs w:val="24"/>
        </w:rPr>
        <w:t>поведение)</w:t>
      </w:r>
    </w:p>
    <w:p w14:paraId="5162D3DE" w14:textId="77777777" w:rsidR="00544BBE" w:rsidRDefault="00544BBE" w:rsidP="00850FCB">
      <w:pPr>
        <w:pStyle w:val="a3"/>
        <w:ind w:left="-207" w:right="141"/>
        <w:jc w:val="both"/>
        <w:rPr>
          <w:rFonts w:ascii="Times New Roman" w:hAnsi="Times New Roman" w:cs="Times New Roman"/>
          <w:sz w:val="24"/>
          <w:szCs w:val="24"/>
        </w:rPr>
      </w:pPr>
      <w:r w:rsidRPr="00850FCB">
        <w:rPr>
          <w:rFonts w:ascii="Times New Roman" w:hAnsi="Times New Roman" w:cs="Times New Roman"/>
          <w:sz w:val="24"/>
          <w:szCs w:val="24"/>
        </w:rPr>
        <w:t>- в том числе несовершеннолетние, признанные в случаях и в порядке, которые предусмотрены уголовно- п</w:t>
      </w:r>
      <w:r w:rsidR="00850FCB" w:rsidRPr="00850FCB">
        <w:rPr>
          <w:rFonts w:ascii="Times New Roman" w:hAnsi="Times New Roman" w:cs="Times New Roman"/>
          <w:sz w:val="24"/>
          <w:szCs w:val="24"/>
        </w:rPr>
        <w:t>роцессуальным законодательством</w:t>
      </w:r>
      <w:r w:rsidRPr="00850FCB">
        <w:rPr>
          <w:rFonts w:ascii="Times New Roman" w:hAnsi="Times New Roman" w:cs="Times New Roman"/>
          <w:sz w:val="24"/>
          <w:szCs w:val="24"/>
        </w:rPr>
        <w:t xml:space="preserve"> </w:t>
      </w:r>
      <w:r w:rsidR="00850FCB" w:rsidRPr="00850FCB">
        <w:rPr>
          <w:rFonts w:ascii="Times New Roman" w:hAnsi="Times New Roman" w:cs="Times New Roman"/>
          <w:sz w:val="24"/>
          <w:szCs w:val="24"/>
        </w:rPr>
        <w:t xml:space="preserve">(подозреваемые, </w:t>
      </w:r>
      <w:r w:rsidRPr="00850FCB">
        <w:rPr>
          <w:rFonts w:ascii="Times New Roman" w:hAnsi="Times New Roman" w:cs="Times New Roman"/>
          <w:sz w:val="24"/>
          <w:szCs w:val="24"/>
        </w:rPr>
        <w:t xml:space="preserve">обвиняемые или подсудимые по уголовному делу либо являющиеся </w:t>
      </w:r>
      <w:r w:rsidR="00850FCB" w:rsidRPr="00850FCB">
        <w:rPr>
          <w:rFonts w:ascii="Times New Roman" w:hAnsi="Times New Roman" w:cs="Times New Roman"/>
          <w:sz w:val="24"/>
          <w:szCs w:val="24"/>
        </w:rPr>
        <w:t>потерпевшими</w:t>
      </w:r>
      <w:r w:rsidRPr="00850FCB">
        <w:rPr>
          <w:rFonts w:ascii="Times New Roman" w:hAnsi="Times New Roman" w:cs="Times New Roman"/>
          <w:sz w:val="24"/>
          <w:szCs w:val="24"/>
        </w:rPr>
        <w:t xml:space="preserve"> или</w:t>
      </w:r>
      <w:r w:rsidR="00850FCB" w:rsidRPr="00850FCB">
        <w:rPr>
          <w:rFonts w:ascii="Times New Roman" w:hAnsi="Times New Roman" w:cs="Times New Roman"/>
          <w:sz w:val="24"/>
          <w:szCs w:val="24"/>
        </w:rPr>
        <w:t xml:space="preserve"> свидетелями)</w:t>
      </w:r>
    </w:p>
    <w:p w14:paraId="5766C33D" w14:textId="77777777" w:rsidR="00850FCB" w:rsidRDefault="00850FCB" w:rsidP="00850FCB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Обучающиеся с ОВЗ и или отклонениями в пов</w:t>
      </w:r>
      <w:r w:rsidRPr="00850FCB">
        <w:rPr>
          <w:rFonts w:ascii="Times New Roman" w:hAnsi="Times New Roman" w:cs="Times New Roman"/>
          <w:sz w:val="24"/>
          <w:szCs w:val="24"/>
        </w:rPr>
        <w:t>едении, либо имеющими проблемы в обучении</w:t>
      </w:r>
    </w:p>
    <w:p w14:paraId="1C5CE1F7" w14:textId="77777777" w:rsidR="00850FCB" w:rsidRDefault="00850FCB" w:rsidP="00850FCB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850FCB">
        <w:rPr>
          <w:rFonts w:ascii="Times New Roman" w:hAnsi="Times New Roman" w:cs="Times New Roman"/>
          <w:sz w:val="24"/>
          <w:szCs w:val="24"/>
        </w:rPr>
        <w:t>Дети-инвалиды</w:t>
      </w:r>
    </w:p>
    <w:p w14:paraId="32557C4D" w14:textId="77777777" w:rsidR="00850FCB" w:rsidRDefault="00850FCB" w:rsidP="00850FCB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Обучающиеся по </w:t>
      </w:r>
      <w:r w:rsidRPr="00850FCB">
        <w:rPr>
          <w:rFonts w:ascii="Times New Roman" w:hAnsi="Times New Roman" w:cs="Times New Roman"/>
          <w:sz w:val="24"/>
          <w:szCs w:val="24"/>
        </w:rPr>
        <w:t xml:space="preserve">индивидуальном </w:t>
      </w:r>
      <w:proofErr w:type="gramStart"/>
      <w:r w:rsidRPr="00850FCB">
        <w:rPr>
          <w:rFonts w:ascii="Times New Roman" w:hAnsi="Times New Roman" w:cs="Times New Roman"/>
          <w:sz w:val="24"/>
          <w:szCs w:val="24"/>
        </w:rPr>
        <w:t>у учебному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FCB">
        <w:rPr>
          <w:rFonts w:ascii="Times New Roman" w:hAnsi="Times New Roman" w:cs="Times New Roman"/>
          <w:sz w:val="24"/>
          <w:szCs w:val="24"/>
        </w:rPr>
        <w:t>плану</w:t>
      </w:r>
      <w:proofErr w:type="gramEnd"/>
      <w:r w:rsidRPr="00850FCB">
        <w:rPr>
          <w:rFonts w:ascii="Times New Roman" w:hAnsi="Times New Roman" w:cs="Times New Roman"/>
          <w:sz w:val="24"/>
          <w:szCs w:val="24"/>
        </w:rPr>
        <w:t xml:space="preserve"> / учебному</w:t>
      </w:r>
      <w:r>
        <w:rPr>
          <w:rFonts w:ascii="Times New Roman" w:hAnsi="Times New Roman" w:cs="Times New Roman"/>
          <w:sz w:val="24"/>
          <w:szCs w:val="24"/>
        </w:rPr>
        <w:t xml:space="preserve"> расписанию на </w:t>
      </w:r>
      <w:r w:rsidRPr="00850FCB">
        <w:rPr>
          <w:rFonts w:ascii="Times New Roman" w:hAnsi="Times New Roman" w:cs="Times New Roman"/>
          <w:sz w:val="24"/>
          <w:szCs w:val="24"/>
        </w:rPr>
        <w:t>основании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FCB">
        <w:rPr>
          <w:rFonts w:ascii="Times New Roman" w:hAnsi="Times New Roman" w:cs="Times New Roman"/>
          <w:sz w:val="24"/>
          <w:szCs w:val="24"/>
        </w:rPr>
        <w:t>медицинского заключения</w:t>
      </w:r>
    </w:p>
    <w:p w14:paraId="148E58F6" w14:textId="77777777" w:rsidR="00850FCB" w:rsidRDefault="00850FCB" w:rsidP="00850FCB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Отдаренные дети</w:t>
      </w:r>
    </w:p>
    <w:p w14:paraId="33F797AE" w14:textId="77777777" w:rsidR="00850FCB" w:rsidRDefault="00850FCB" w:rsidP="00850FCB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Дети сироты и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оставшиеся без попечения родителей</w:t>
      </w:r>
    </w:p>
    <w:p w14:paraId="3C82BE89" w14:textId="77777777" w:rsidR="00850FCB" w:rsidRDefault="00850FCB" w:rsidP="00850FCB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Дети с отклоняющимся </w:t>
      </w:r>
      <w:r w:rsidRPr="00850FCB">
        <w:rPr>
          <w:rFonts w:ascii="Times New Roman" w:hAnsi="Times New Roman" w:cs="Times New Roman"/>
          <w:sz w:val="24"/>
          <w:szCs w:val="24"/>
        </w:rPr>
        <w:t>поведением (Девиантное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FCB">
        <w:rPr>
          <w:rFonts w:ascii="Times New Roman" w:hAnsi="Times New Roman" w:cs="Times New Roman"/>
          <w:sz w:val="24"/>
          <w:szCs w:val="24"/>
        </w:rPr>
        <w:t>поведение, суицидальное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FCB">
        <w:rPr>
          <w:rFonts w:ascii="Times New Roman" w:hAnsi="Times New Roman" w:cs="Times New Roman"/>
          <w:sz w:val="24"/>
          <w:szCs w:val="24"/>
        </w:rPr>
        <w:t>поведение)</w:t>
      </w:r>
    </w:p>
    <w:p w14:paraId="7ED45CD1" w14:textId="77777777" w:rsidR="00850FCB" w:rsidRDefault="00850FCB" w:rsidP="00850FCB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Несовершеннолетние в </w:t>
      </w:r>
      <w:r w:rsidRPr="00850FCB">
        <w:rPr>
          <w:rFonts w:ascii="Times New Roman" w:hAnsi="Times New Roman" w:cs="Times New Roman"/>
          <w:sz w:val="24"/>
          <w:szCs w:val="24"/>
        </w:rPr>
        <w:t>социально опасном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FCB">
        <w:rPr>
          <w:rFonts w:ascii="Times New Roman" w:hAnsi="Times New Roman" w:cs="Times New Roman"/>
          <w:sz w:val="24"/>
          <w:szCs w:val="24"/>
        </w:rPr>
        <w:t>положении</w:t>
      </w:r>
    </w:p>
    <w:p w14:paraId="33F9AFF8" w14:textId="77777777" w:rsidR="00850FCB" w:rsidRDefault="00850FCB" w:rsidP="00850FCB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Несовершеннолетние, не </w:t>
      </w:r>
      <w:r w:rsidRPr="00850FCB">
        <w:rPr>
          <w:rFonts w:ascii="Times New Roman" w:hAnsi="Times New Roman" w:cs="Times New Roman"/>
          <w:sz w:val="24"/>
          <w:szCs w:val="24"/>
        </w:rPr>
        <w:t>посещающие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FCB">
        <w:rPr>
          <w:rFonts w:ascii="Times New Roman" w:hAnsi="Times New Roman" w:cs="Times New Roman"/>
          <w:sz w:val="24"/>
          <w:szCs w:val="24"/>
        </w:rPr>
        <w:t>систематически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FCB">
        <w:rPr>
          <w:rFonts w:ascii="Times New Roman" w:hAnsi="Times New Roman" w:cs="Times New Roman"/>
          <w:sz w:val="24"/>
          <w:szCs w:val="24"/>
        </w:rPr>
        <w:t>пропускающие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FCB">
        <w:rPr>
          <w:rFonts w:ascii="Times New Roman" w:hAnsi="Times New Roman" w:cs="Times New Roman"/>
          <w:sz w:val="24"/>
          <w:szCs w:val="24"/>
        </w:rPr>
        <w:t>неуважительным причинам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FCB">
        <w:rPr>
          <w:rFonts w:ascii="Times New Roman" w:hAnsi="Times New Roman" w:cs="Times New Roman"/>
          <w:sz w:val="24"/>
          <w:szCs w:val="24"/>
        </w:rPr>
        <w:t>занятия в 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FCB">
        <w:rPr>
          <w:rFonts w:ascii="Times New Roman" w:hAnsi="Times New Roman" w:cs="Times New Roman"/>
          <w:sz w:val="24"/>
          <w:szCs w:val="24"/>
        </w:rPr>
        <w:t>организациях</w:t>
      </w:r>
    </w:p>
    <w:p w14:paraId="0CE08242" w14:textId="77777777" w:rsidR="00FF2C32" w:rsidRDefault="00FF2C32" w:rsidP="00850FCB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</w:p>
    <w:p w14:paraId="1BF1C431" w14:textId="77777777" w:rsidR="00FF2C32" w:rsidRPr="00FF2C32" w:rsidRDefault="00FF2C32" w:rsidP="00FF2C32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b/>
          <w:sz w:val="24"/>
          <w:szCs w:val="24"/>
        </w:rPr>
        <w:t>Цель</w:t>
      </w:r>
      <w:r w:rsidRPr="00FF2C32">
        <w:rPr>
          <w:rFonts w:ascii="Times New Roman" w:hAnsi="Times New Roman" w:cs="Times New Roman"/>
          <w:sz w:val="24"/>
          <w:szCs w:val="24"/>
        </w:rPr>
        <w:t xml:space="preserve"> программы: содействие созданию социальной ситуации, обеспечивающей психологические условия для успешного обучения, охраны здоровья и развития личности обучающихся, их родителей (законных представителей), педагогических работников и других участников образовательного процесса в условиях внедрения ФГОС. </w:t>
      </w:r>
    </w:p>
    <w:p w14:paraId="250057B5" w14:textId="77777777" w:rsidR="00FF2C32" w:rsidRPr="00FF2C32" w:rsidRDefault="00FF2C32" w:rsidP="00FF2C32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14:paraId="19316E4F" w14:textId="77777777" w:rsidR="00FF2C32" w:rsidRPr="00FF2C32" w:rsidRDefault="00FF2C32" w:rsidP="00FF2C32">
      <w:pPr>
        <w:pStyle w:val="a3"/>
        <w:numPr>
          <w:ilvl w:val="0"/>
          <w:numId w:val="11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содействовать полноценному личностному и интеллектуальному развитию учащихся, </w:t>
      </w:r>
    </w:p>
    <w:p w14:paraId="18617EFB" w14:textId="77777777" w:rsidR="00FF2C32" w:rsidRPr="00FF2C32" w:rsidRDefault="00FF2C32" w:rsidP="00FF2C32">
      <w:pPr>
        <w:pStyle w:val="a3"/>
        <w:numPr>
          <w:ilvl w:val="0"/>
          <w:numId w:val="11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отслеживать </w:t>
      </w:r>
      <w:r w:rsidRPr="00FF2C32">
        <w:rPr>
          <w:rFonts w:ascii="Times New Roman" w:hAnsi="Times New Roman" w:cs="Times New Roman"/>
          <w:sz w:val="24"/>
          <w:szCs w:val="24"/>
        </w:rPr>
        <w:tab/>
        <w:t xml:space="preserve">динамику </w:t>
      </w:r>
      <w:r w:rsidRPr="00FF2C32">
        <w:rPr>
          <w:rFonts w:ascii="Times New Roman" w:hAnsi="Times New Roman" w:cs="Times New Roman"/>
          <w:sz w:val="24"/>
          <w:szCs w:val="24"/>
        </w:rPr>
        <w:tab/>
        <w:t xml:space="preserve">развития </w:t>
      </w:r>
      <w:r w:rsidRPr="00FF2C32">
        <w:rPr>
          <w:rFonts w:ascii="Times New Roman" w:hAnsi="Times New Roman" w:cs="Times New Roman"/>
          <w:sz w:val="24"/>
          <w:szCs w:val="24"/>
        </w:rPr>
        <w:tab/>
        <w:t xml:space="preserve">познавательных, </w:t>
      </w:r>
      <w:r w:rsidRPr="00FF2C32">
        <w:rPr>
          <w:rFonts w:ascii="Times New Roman" w:hAnsi="Times New Roman" w:cs="Times New Roman"/>
          <w:sz w:val="24"/>
          <w:szCs w:val="24"/>
        </w:rPr>
        <w:tab/>
        <w:t xml:space="preserve">мотивационных </w:t>
      </w:r>
      <w:r w:rsidRPr="00FF2C32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FF2C32">
        <w:rPr>
          <w:rFonts w:ascii="Times New Roman" w:hAnsi="Times New Roman" w:cs="Times New Roman"/>
          <w:sz w:val="24"/>
          <w:szCs w:val="24"/>
        </w:rPr>
        <w:tab/>
        <w:t xml:space="preserve">личностных особенностей участников образовательного процесса, </w:t>
      </w:r>
    </w:p>
    <w:p w14:paraId="6F511216" w14:textId="77777777" w:rsidR="00FF2C32" w:rsidRPr="00FF2C32" w:rsidRDefault="00FF2C32" w:rsidP="00FF2C32">
      <w:pPr>
        <w:pStyle w:val="a3"/>
        <w:numPr>
          <w:ilvl w:val="0"/>
          <w:numId w:val="11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способствовать созданию комфортной среды для всех участников образовательного </w:t>
      </w:r>
    </w:p>
    <w:p w14:paraId="142FCAF5" w14:textId="77777777" w:rsidR="00FF2C32" w:rsidRPr="00FF2C32" w:rsidRDefault="00FF2C32" w:rsidP="00FF2C32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процесса. </w:t>
      </w:r>
    </w:p>
    <w:p w14:paraId="0889E150" w14:textId="77777777" w:rsidR="00FF2C32" w:rsidRPr="00FF2C32" w:rsidRDefault="00FF2C32" w:rsidP="00FF2C32">
      <w:pPr>
        <w:pStyle w:val="a3"/>
        <w:numPr>
          <w:ilvl w:val="0"/>
          <w:numId w:val="11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lastRenderedPageBreak/>
        <w:t xml:space="preserve">проводить профилактическую работу по предотвращению возникновения проблем развития ребенка (психолого-педагогическое сопровождение процесса адаптации учащихся в переходные периоды); </w:t>
      </w:r>
    </w:p>
    <w:p w14:paraId="2C957868" w14:textId="77777777" w:rsidR="00FF2C32" w:rsidRPr="00FF2C32" w:rsidRDefault="00FF2C32" w:rsidP="00FF2C32">
      <w:pPr>
        <w:pStyle w:val="a3"/>
        <w:numPr>
          <w:ilvl w:val="0"/>
          <w:numId w:val="11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содействовать в решении актуальных задач развития, обучения, социализации (учебные трудности, трудности с выбором образовательного и профессионального маршрута, нарушения эмоционально-волевой сферы, проблемы взаимоотношений со сверстниками, учителями, родителями); </w:t>
      </w:r>
    </w:p>
    <w:p w14:paraId="7D38E60D" w14:textId="77777777" w:rsidR="00FF2C32" w:rsidRPr="00FF2C32" w:rsidRDefault="00FF2C32" w:rsidP="00FF2C32">
      <w:pPr>
        <w:pStyle w:val="a3"/>
        <w:numPr>
          <w:ilvl w:val="0"/>
          <w:numId w:val="11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осуществлять взаимодействие с подразделениями общеобразовательного учреждения (психолого-медико-педагогический </w:t>
      </w:r>
      <w:r w:rsidRPr="00FF2C32">
        <w:rPr>
          <w:rFonts w:ascii="Times New Roman" w:hAnsi="Times New Roman" w:cs="Times New Roman"/>
          <w:sz w:val="24"/>
          <w:szCs w:val="24"/>
        </w:rPr>
        <w:tab/>
        <w:t xml:space="preserve">консилиум, </w:t>
      </w:r>
      <w:r w:rsidRPr="00FF2C32">
        <w:rPr>
          <w:rFonts w:ascii="Times New Roman" w:hAnsi="Times New Roman" w:cs="Times New Roman"/>
          <w:sz w:val="24"/>
          <w:szCs w:val="24"/>
        </w:rPr>
        <w:tab/>
        <w:t xml:space="preserve">Совет </w:t>
      </w:r>
      <w:r w:rsidRPr="00FF2C32">
        <w:rPr>
          <w:rFonts w:ascii="Times New Roman" w:hAnsi="Times New Roman" w:cs="Times New Roman"/>
          <w:sz w:val="24"/>
          <w:szCs w:val="24"/>
        </w:rPr>
        <w:tab/>
        <w:t xml:space="preserve">профилактики), </w:t>
      </w:r>
      <w:r w:rsidRPr="00FF2C32">
        <w:rPr>
          <w:rFonts w:ascii="Times New Roman" w:hAnsi="Times New Roman" w:cs="Times New Roman"/>
          <w:sz w:val="24"/>
          <w:szCs w:val="24"/>
        </w:rPr>
        <w:tab/>
        <w:t xml:space="preserve">с </w:t>
      </w:r>
      <w:r w:rsidRPr="00FF2C32">
        <w:rPr>
          <w:rFonts w:ascii="Times New Roman" w:hAnsi="Times New Roman" w:cs="Times New Roman"/>
          <w:sz w:val="24"/>
          <w:szCs w:val="24"/>
        </w:rPr>
        <w:tab/>
        <w:t xml:space="preserve">образовательными учреждениями, учреждениями и организациями здравоохранения и социальной защиты населения; </w:t>
      </w:r>
    </w:p>
    <w:p w14:paraId="0ADE6A60" w14:textId="77777777" w:rsidR="00FF2C32" w:rsidRPr="00FF2C32" w:rsidRDefault="00FF2C32" w:rsidP="00FF2C32">
      <w:pPr>
        <w:pStyle w:val="a3"/>
        <w:numPr>
          <w:ilvl w:val="0"/>
          <w:numId w:val="11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способствовать повышению психолого-педагогической компетентности всех участников образовательного процесса учащихся, родителей, педагогов. </w:t>
      </w:r>
    </w:p>
    <w:p w14:paraId="11A39CD9" w14:textId="77777777" w:rsidR="00FF2C32" w:rsidRDefault="00FF2C32" w:rsidP="00850FCB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</w:p>
    <w:p w14:paraId="4CC4FE9B" w14:textId="77777777" w:rsidR="00FF2C32" w:rsidRPr="00FF2C32" w:rsidRDefault="00FF2C32" w:rsidP="00FF2C32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b/>
          <w:sz w:val="24"/>
          <w:szCs w:val="24"/>
        </w:rPr>
        <w:t xml:space="preserve">Принципы модели психолого-педагогического сопровождения: </w:t>
      </w:r>
    </w:p>
    <w:p w14:paraId="3C686EFA" w14:textId="77777777" w:rsidR="00FF2C32" w:rsidRPr="00FF2C32" w:rsidRDefault="00FF2C32" w:rsidP="00FF2C32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В основе психолого-психологического сопровождения образовательного процесса заложены следующие принципы: </w:t>
      </w:r>
    </w:p>
    <w:p w14:paraId="0D765187" w14:textId="77777777" w:rsidR="00FF2C32" w:rsidRPr="00FF2C32" w:rsidRDefault="00FF2C32" w:rsidP="00FF2C32">
      <w:pPr>
        <w:pStyle w:val="a3"/>
        <w:numPr>
          <w:ilvl w:val="0"/>
          <w:numId w:val="12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b/>
          <w:sz w:val="24"/>
          <w:szCs w:val="24"/>
        </w:rPr>
        <w:t xml:space="preserve">Принцип конфиденциальности </w:t>
      </w:r>
      <w:r w:rsidRPr="00FF2C32">
        <w:rPr>
          <w:rFonts w:ascii="Times New Roman" w:hAnsi="Times New Roman" w:cs="Times New Roman"/>
          <w:sz w:val="24"/>
          <w:szCs w:val="24"/>
        </w:rPr>
        <w:t xml:space="preserve">(в ситуациях передачи информации третьим лицам, информация должна быть представлена в форме, исключающей ее использование против интересов обратившегося). </w:t>
      </w:r>
    </w:p>
    <w:p w14:paraId="0F226051" w14:textId="77777777" w:rsidR="00FF2C32" w:rsidRPr="00FF2C32" w:rsidRDefault="00FF2C32" w:rsidP="00FF2C32">
      <w:pPr>
        <w:pStyle w:val="a3"/>
        <w:numPr>
          <w:ilvl w:val="0"/>
          <w:numId w:val="12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b/>
          <w:sz w:val="24"/>
          <w:szCs w:val="24"/>
        </w:rPr>
        <w:t xml:space="preserve">Принцип компетентности </w:t>
      </w:r>
      <w:r w:rsidRPr="00FF2C32">
        <w:rPr>
          <w:rFonts w:ascii="Times New Roman" w:hAnsi="Times New Roman" w:cs="Times New Roman"/>
          <w:sz w:val="24"/>
          <w:szCs w:val="24"/>
        </w:rPr>
        <w:t>(психолог несет ответственность за выбор методов).</w:t>
      </w:r>
      <w:r w:rsidRPr="00FF2C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2C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D5C6B6" w14:textId="77777777" w:rsidR="00FF2C32" w:rsidRPr="00FF2C32" w:rsidRDefault="00FF2C32" w:rsidP="00FF2C32">
      <w:pPr>
        <w:pStyle w:val="a3"/>
        <w:numPr>
          <w:ilvl w:val="0"/>
          <w:numId w:val="12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b/>
          <w:sz w:val="24"/>
          <w:szCs w:val="24"/>
        </w:rPr>
        <w:t xml:space="preserve">Принцип этической и юридической правомочности </w:t>
      </w:r>
      <w:r w:rsidRPr="00FF2C32">
        <w:rPr>
          <w:rFonts w:ascii="Times New Roman" w:hAnsi="Times New Roman" w:cs="Times New Roman"/>
          <w:sz w:val="24"/>
          <w:szCs w:val="24"/>
        </w:rPr>
        <w:t xml:space="preserve">(все действия должны соответствовать нормативным правовым документам, регламентирующим деятельность педагогов-психологов) </w:t>
      </w:r>
    </w:p>
    <w:p w14:paraId="0835124E" w14:textId="77777777" w:rsidR="00FF2C32" w:rsidRPr="00FF2C32" w:rsidRDefault="00FF2C32" w:rsidP="00FF2C32">
      <w:pPr>
        <w:pStyle w:val="a3"/>
        <w:numPr>
          <w:ilvl w:val="0"/>
          <w:numId w:val="12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b/>
          <w:sz w:val="24"/>
          <w:szCs w:val="24"/>
        </w:rPr>
        <w:t>Принцип «на стороне ребенка»</w:t>
      </w:r>
      <w:r w:rsidRPr="00FF2C32">
        <w:rPr>
          <w:rFonts w:ascii="Times New Roman" w:hAnsi="Times New Roman" w:cs="Times New Roman"/>
          <w:sz w:val="24"/>
          <w:szCs w:val="24"/>
        </w:rPr>
        <w:t xml:space="preserve">: во главе угла ставятся интересы ребенка, обеспечивается защита его прав при учете позиций других участников учебно-воспитательного процесса; </w:t>
      </w:r>
    </w:p>
    <w:p w14:paraId="770BFA2C" w14:textId="77777777" w:rsidR="00FF2C32" w:rsidRPr="00FF2C32" w:rsidRDefault="00FF2C32" w:rsidP="00FF2C32">
      <w:pPr>
        <w:pStyle w:val="a3"/>
        <w:numPr>
          <w:ilvl w:val="0"/>
          <w:numId w:val="12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b/>
          <w:sz w:val="24"/>
          <w:szCs w:val="24"/>
        </w:rPr>
        <w:t>Принципы коллегиальности и диалогового взаимодействия</w:t>
      </w:r>
      <w:r w:rsidRPr="00FF2C32">
        <w:rPr>
          <w:rFonts w:ascii="Times New Roman" w:hAnsi="Times New Roman" w:cs="Times New Roman"/>
          <w:sz w:val="24"/>
          <w:szCs w:val="24"/>
        </w:rPr>
        <w:t xml:space="preserve"> обуславливают совместную деятельность субъектов психологического сопровождения в рамках единой системы ценностей на основе взаимного уважения и коллегиального обсуждения проблем, возникающих в ходе реализации программ. </w:t>
      </w:r>
    </w:p>
    <w:p w14:paraId="218960E6" w14:textId="77777777" w:rsidR="00FF2C32" w:rsidRPr="00FF2C32" w:rsidRDefault="00FF2C32" w:rsidP="00FF2C32">
      <w:pPr>
        <w:pStyle w:val="a3"/>
        <w:numPr>
          <w:ilvl w:val="0"/>
          <w:numId w:val="12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b/>
          <w:sz w:val="24"/>
          <w:szCs w:val="24"/>
        </w:rPr>
        <w:t>Принцип системности</w:t>
      </w:r>
      <w:r w:rsidRPr="00FF2C32">
        <w:rPr>
          <w:rFonts w:ascii="Times New Roman" w:hAnsi="Times New Roman" w:cs="Times New Roman"/>
          <w:sz w:val="24"/>
          <w:szCs w:val="24"/>
        </w:rPr>
        <w:t xml:space="preserve"> предполагает, что психологическое сопровождение носит непрерывный характер и выстраивается как системная деятельность, в основе которой лежит внутренняя непротиворечивость, опора на современные достижения в области социальных наук, взаимосвязь и взаимообусловленность отдельных компонентов.  </w:t>
      </w:r>
    </w:p>
    <w:p w14:paraId="2E571539" w14:textId="77777777" w:rsidR="00FF2C32" w:rsidRPr="00FF2C32" w:rsidRDefault="00FF2C32" w:rsidP="00FF2C32">
      <w:pPr>
        <w:pStyle w:val="a3"/>
        <w:numPr>
          <w:ilvl w:val="0"/>
          <w:numId w:val="12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b/>
          <w:sz w:val="24"/>
          <w:szCs w:val="24"/>
        </w:rPr>
        <w:t>Принцип рациональности</w:t>
      </w:r>
      <w:r w:rsidRPr="00FF2C32">
        <w:rPr>
          <w:rFonts w:ascii="Times New Roman" w:hAnsi="Times New Roman" w:cs="Times New Roman"/>
          <w:sz w:val="24"/>
          <w:szCs w:val="24"/>
        </w:rPr>
        <w:t xml:space="preserve"> лежит в основе использования форм и методов психологического взаимодействия и обуславливает необходимость их отбора с учетом оптимальной сложности, информативности и пользы для ребенка. </w:t>
      </w:r>
    </w:p>
    <w:p w14:paraId="5DD5F1FD" w14:textId="77777777" w:rsidR="00FF2C32" w:rsidRDefault="00FF2C32" w:rsidP="00FF2C32">
      <w:pPr>
        <w:pStyle w:val="a3"/>
        <w:numPr>
          <w:ilvl w:val="0"/>
          <w:numId w:val="12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b/>
          <w:sz w:val="24"/>
          <w:szCs w:val="24"/>
        </w:rPr>
        <w:t xml:space="preserve">Принцип добровольности участи </w:t>
      </w:r>
      <w:r w:rsidRPr="00FF2C32">
        <w:rPr>
          <w:rFonts w:ascii="Times New Roman" w:hAnsi="Times New Roman" w:cs="Times New Roman"/>
          <w:sz w:val="24"/>
          <w:szCs w:val="24"/>
        </w:rPr>
        <w:t xml:space="preserve">в психологических процедурах. Психолог исходит из уважения личного достоинства, прав и свобод, провозглашенных и гарантированных Конституцией РФ. Работа допускается только после получения согласия испытуемого в ней участвовать. </w:t>
      </w:r>
    </w:p>
    <w:p w14:paraId="73B15F48" w14:textId="77777777" w:rsidR="00FF2C32" w:rsidRDefault="00FF2C32" w:rsidP="00FF2C32">
      <w:pPr>
        <w:pStyle w:val="a3"/>
        <w:ind w:left="0" w:right="14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A14E54" w14:textId="77777777" w:rsidR="00FF2C32" w:rsidRPr="00FF2C32" w:rsidRDefault="00FF2C32" w:rsidP="00FF2C32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>Комплексная работа психолого-педагогической службы включат в себя взаимосвязанные направления работы: диагностическое, коррекционно-развивающее, консультационно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C32">
        <w:rPr>
          <w:rFonts w:ascii="Times New Roman" w:hAnsi="Times New Roman" w:cs="Times New Roman"/>
          <w:sz w:val="24"/>
          <w:szCs w:val="24"/>
        </w:rPr>
        <w:t xml:space="preserve">просветительскую, профилактическую.  </w:t>
      </w:r>
      <w:r w:rsidRPr="00FF2C32">
        <w:rPr>
          <w:rFonts w:ascii="Times New Roman" w:hAnsi="Times New Roman" w:cs="Times New Roman"/>
          <w:b/>
          <w:sz w:val="24"/>
          <w:szCs w:val="24"/>
        </w:rPr>
        <w:t>Формы сопровождения:</w:t>
      </w:r>
      <w:r w:rsidRPr="00FF2C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46F26A" w14:textId="77777777" w:rsidR="00FF2C32" w:rsidRPr="00FF2C32" w:rsidRDefault="00FF2C32" w:rsidP="00FF2C32">
      <w:pPr>
        <w:pStyle w:val="a3"/>
        <w:numPr>
          <w:ilvl w:val="0"/>
          <w:numId w:val="13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консультирование; </w:t>
      </w:r>
    </w:p>
    <w:p w14:paraId="2DCE96C3" w14:textId="77777777" w:rsidR="00FF2C32" w:rsidRPr="00FF2C32" w:rsidRDefault="00FF2C32" w:rsidP="00FF2C32">
      <w:pPr>
        <w:pStyle w:val="a3"/>
        <w:numPr>
          <w:ilvl w:val="0"/>
          <w:numId w:val="13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диагностика; </w:t>
      </w:r>
    </w:p>
    <w:p w14:paraId="697A90E7" w14:textId="77777777" w:rsidR="00FF2C32" w:rsidRPr="00FF2C32" w:rsidRDefault="00FF2C32" w:rsidP="00FF2C32">
      <w:pPr>
        <w:pStyle w:val="a3"/>
        <w:numPr>
          <w:ilvl w:val="0"/>
          <w:numId w:val="13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lastRenderedPageBreak/>
        <w:t xml:space="preserve">коррекционно-развивающая работа; </w:t>
      </w:r>
    </w:p>
    <w:p w14:paraId="1E15D47F" w14:textId="77777777" w:rsidR="00FF2C32" w:rsidRPr="00FF2C32" w:rsidRDefault="00FF2C32" w:rsidP="00FF2C32">
      <w:pPr>
        <w:pStyle w:val="a3"/>
        <w:numPr>
          <w:ilvl w:val="0"/>
          <w:numId w:val="13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профилактика; </w:t>
      </w:r>
      <w:r w:rsidRPr="00FF2C32">
        <w:rPr>
          <w:rFonts w:ascii="Times New Roman" w:hAnsi="Times New Roman" w:cs="Times New Roman"/>
          <w:sz w:val="24"/>
          <w:szCs w:val="24"/>
        </w:rPr>
        <w:t xml:space="preserve"> </w:t>
      </w:r>
      <w:r w:rsidRPr="00FF2C32">
        <w:rPr>
          <w:rFonts w:ascii="Times New Roman" w:hAnsi="Times New Roman" w:cs="Times New Roman"/>
          <w:sz w:val="24"/>
          <w:szCs w:val="24"/>
        </w:rPr>
        <w:tab/>
        <w:t xml:space="preserve">просвещение; </w:t>
      </w:r>
      <w:r w:rsidRPr="00FF2C32">
        <w:rPr>
          <w:rFonts w:ascii="Times New Roman" w:hAnsi="Times New Roman" w:cs="Times New Roman"/>
          <w:sz w:val="24"/>
          <w:szCs w:val="24"/>
        </w:rPr>
        <w:t xml:space="preserve"> </w:t>
      </w:r>
      <w:r w:rsidRPr="00FF2C32">
        <w:rPr>
          <w:rFonts w:ascii="Times New Roman" w:hAnsi="Times New Roman" w:cs="Times New Roman"/>
          <w:sz w:val="24"/>
          <w:szCs w:val="24"/>
        </w:rPr>
        <w:tab/>
        <w:t xml:space="preserve">экспертиза. </w:t>
      </w:r>
    </w:p>
    <w:p w14:paraId="4685D92A" w14:textId="77777777" w:rsidR="00FF2C32" w:rsidRPr="00FF2C32" w:rsidRDefault="00FF2C32" w:rsidP="00FF2C32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На основе результатов проведенных </w:t>
      </w:r>
      <w:proofErr w:type="gramStart"/>
      <w:r w:rsidRPr="00FF2C32">
        <w:rPr>
          <w:rFonts w:ascii="Times New Roman" w:hAnsi="Times New Roman" w:cs="Times New Roman"/>
          <w:sz w:val="24"/>
          <w:szCs w:val="24"/>
        </w:rPr>
        <w:t>диагностических  исследований</w:t>
      </w:r>
      <w:proofErr w:type="gramEnd"/>
      <w:r w:rsidRPr="00FF2C32">
        <w:rPr>
          <w:rFonts w:ascii="Times New Roman" w:hAnsi="Times New Roman" w:cs="Times New Roman"/>
          <w:sz w:val="24"/>
          <w:szCs w:val="24"/>
        </w:rPr>
        <w:t xml:space="preserve">, выстраиваются приоритетные направления работы, изучается  результативность используемых программ, проектов и корректировка их в дальнейшем.  </w:t>
      </w:r>
    </w:p>
    <w:p w14:paraId="17E8EF9C" w14:textId="77777777" w:rsidR="00FF2C32" w:rsidRPr="00FF2C32" w:rsidRDefault="00FF2C32" w:rsidP="00FF2C32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Психологическая </w:t>
      </w:r>
      <w:proofErr w:type="gramStart"/>
      <w:r w:rsidRPr="00FF2C32">
        <w:rPr>
          <w:rFonts w:ascii="Times New Roman" w:hAnsi="Times New Roman" w:cs="Times New Roman"/>
          <w:sz w:val="24"/>
          <w:szCs w:val="24"/>
        </w:rPr>
        <w:t>диагностика  определяется</w:t>
      </w:r>
      <w:proofErr w:type="gramEnd"/>
      <w:r w:rsidRPr="00FF2C32">
        <w:rPr>
          <w:rFonts w:ascii="Times New Roman" w:hAnsi="Times New Roman" w:cs="Times New Roman"/>
          <w:sz w:val="24"/>
          <w:szCs w:val="24"/>
        </w:rPr>
        <w:t xml:space="preserve"> задачами ОУ и запросами  участников </w:t>
      </w:r>
      <w:proofErr w:type="spellStart"/>
      <w:r w:rsidRPr="00FF2C32">
        <w:rPr>
          <w:rFonts w:ascii="Times New Roman" w:hAnsi="Times New Roman" w:cs="Times New Roman"/>
          <w:sz w:val="24"/>
          <w:szCs w:val="24"/>
        </w:rPr>
        <w:t>учебновоспитательного</w:t>
      </w:r>
      <w:proofErr w:type="spellEnd"/>
      <w:r w:rsidRPr="00FF2C32">
        <w:rPr>
          <w:rFonts w:ascii="Times New Roman" w:hAnsi="Times New Roman" w:cs="Times New Roman"/>
          <w:sz w:val="24"/>
          <w:szCs w:val="24"/>
        </w:rPr>
        <w:t xml:space="preserve"> процесса (администрацией, педагогами, родителями, учащимися). </w:t>
      </w:r>
    </w:p>
    <w:p w14:paraId="5E3CF4DC" w14:textId="77777777" w:rsidR="00FF2C32" w:rsidRPr="00FF2C32" w:rsidRDefault="00FF2C32" w:rsidP="00FF2C32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F2C32">
        <w:rPr>
          <w:rFonts w:ascii="Times New Roman" w:hAnsi="Times New Roman" w:cs="Times New Roman"/>
          <w:b/>
          <w:sz w:val="24"/>
          <w:szCs w:val="24"/>
        </w:rPr>
        <w:t>Диагностика (индивидуальная и групповая)</w:t>
      </w:r>
      <w:r w:rsidRPr="00FF2C32">
        <w:rPr>
          <w:rFonts w:ascii="Times New Roman" w:hAnsi="Times New Roman" w:cs="Times New Roman"/>
          <w:sz w:val="24"/>
          <w:szCs w:val="24"/>
        </w:rPr>
        <w:t xml:space="preserve"> - психолого-педагогическое изучение   обучающихся на протяжении всего периода обучения, определение индивидуальных особенностей и склонностей личности, ее потенциальных возможностей в процессе обучения и воспитания, в профессиональном самоопределении, а также выявление причин и механизмов нарушений в обучении, развитии, социальной адаптации;  </w:t>
      </w:r>
    </w:p>
    <w:p w14:paraId="638A76CF" w14:textId="77777777" w:rsidR="00FF2C32" w:rsidRPr="00FF2C32" w:rsidRDefault="00FF2C32" w:rsidP="00FF2C32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Использование результатов диагностической работы способствует оказанию поддержки и помощи ребенку в решении задач развития, обучения, воспитания, социализации. </w:t>
      </w:r>
    </w:p>
    <w:p w14:paraId="51FCC9B3" w14:textId="77777777" w:rsidR="00FF2C32" w:rsidRPr="00FF2C32" w:rsidRDefault="00FF2C32" w:rsidP="00FF2C32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Диагностическая работа позволяет в первую очередь ориентироваться на развитие учащихся, учет их особенностей и всестороннее раскрытие их интеллектуального и личностного потенциала. </w:t>
      </w:r>
    </w:p>
    <w:p w14:paraId="69D2C472" w14:textId="77777777" w:rsidR="00FF2C32" w:rsidRPr="00FF2C32" w:rsidRDefault="00FF2C32" w:rsidP="00FF2C32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b/>
          <w:sz w:val="24"/>
          <w:szCs w:val="24"/>
        </w:rPr>
        <w:t>Проектирование образовательных программ</w:t>
      </w:r>
      <w:r w:rsidRPr="00FF2C32">
        <w:rPr>
          <w:rFonts w:ascii="Times New Roman" w:hAnsi="Times New Roman" w:cs="Times New Roman"/>
          <w:sz w:val="24"/>
          <w:szCs w:val="24"/>
        </w:rPr>
        <w:t xml:space="preserve"> предполагает изучение стартовых возможностей и динамики развития ребенка в образовательном процессе на основе психолого-педагогической диагностики и, следовательно, предполагает построение системы психолого-педагогического сопровождения </w:t>
      </w:r>
      <w:r w:rsidRPr="00FF2C32">
        <w:rPr>
          <w:rFonts w:ascii="Times New Roman" w:hAnsi="Times New Roman" w:cs="Times New Roman"/>
          <w:i/>
          <w:sz w:val="24"/>
          <w:szCs w:val="24"/>
        </w:rPr>
        <w:t xml:space="preserve">образовательного процесса. </w:t>
      </w:r>
    </w:p>
    <w:p w14:paraId="55C7433F" w14:textId="77777777" w:rsidR="00FF2C32" w:rsidRPr="00FF2C32" w:rsidRDefault="00FF2C32" w:rsidP="00FF2C32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      </w:t>
      </w:r>
      <w:r w:rsidRPr="00FF2C32">
        <w:rPr>
          <w:rFonts w:ascii="Times New Roman" w:hAnsi="Times New Roman" w:cs="Times New Roman"/>
          <w:b/>
          <w:sz w:val="24"/>
          <w:szCs w:val="24"/>
        </w:rPr>
        <w:t>Психологическое просвещение  -</w:t>
      </w:r>
      <w:r w:rsidRPr="00FF2C32">
        <w:rPr>
          <w:rFonts w:ascii="Times New Roman" w:hAnsi="Times New Roman" w:cs="Times New Roman"/>
          <w:sz w:val="24"/>
          <w:szCs w:val="24"/>
        </w:rPr>
        <w:t xml:space="preserve"> формирование у обучающихся и их родителей (законных представителей), педагогических работников и руководителей общеобразовательных учреждений потребности в психологических знаниях, желания использовать их в интересах собственного развития и своевременного предупреждения возможных нарушений в становлении личности.  </w:t>
      </w:r>
    </w:p>
    <w:p w14:paraId="586BAF10" w14:textId="77777777" w:rsidR="00FF2C32" w:rsidRPr="00FF2C32" w:rsidRDefault="00FF2C32" w:rsidP="00FF2C32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     </w:t>
      </w:r>
      <w:r w:rsidRPr="00FF2C32">
        <w:rPr>
          <w:rFonts w:ascii="Times New Roman" w:hAnsi="Times New Roman" w:cs="Times New Roman"/>
          <w:b/>
          <w:sz w:val="24"/>
          <w:szCs w:val="24"/>
        </w:rPr>
        <w:t>Профилактика</w:t>
      </w:r>
      <w:r w:rsidRPr="00FF2C32">
        <w:rPr>
          <w:rFonts w:ascii="Times New Roman" w:hAnsi="Times New Roman" w:cs="Times New Roman"/>
          <w:sz w:val="24"/>
          <w:szCs w:val="24"/>
        </w:rPr>
        <w:t xml:space="preserve"> – предупреждение возникновения явлений дезадаптации обучающихся, профессионального выгорания педагогов; выявление и нейтрализация факторов, негативно влияющих на здоровье педагогов и обучающихся; формирование у всех участников образовательного процесса потребности в здоровом образе жизни; разработка конкретных рекомендаций педагогическим работникам, родителям (законным представителям) по оказанию помощи в вопросах воспитания, обучения и развития. </w:t>
      </w:r>
    </w:p>
    <w:p w14:paraId="3627D739" w14:textId="77777777" w:rsidR="00FF2C32" w:rsidRPr="00FF2C32" w:rsidRDefault="00FF2C32" w:rsidP="00FF2C32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Профилактическая работа предполагает проведение мероприятий с родителями и педагогами по преодолению конфликтных ситуаций в образовательной среде, профилактике суицидального поведения и наркомании, созданию благоприятного психологического климата в семье и установлению благоприятных детско-родительских отношений; </w:t>
      </w:r>
    </w:p>
    <w:p w14:paraId="31787A74" w14:textId="77777777" w:rsidR="00FF2C32" w:rsidRPr="00FF2C32" w:rsidRDefault="00FF2C32" w:rsidP="00FF2C32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- размещение стендовой информации по вопросам психологии и оказания психологической помощи различными организациями (детский Телефон доверия и т.д.) для обучающихся, педагогов и родителей; </w:t>
      </w:r>
      <w:proofErr w:type="gramStart"/>
      <w:r w:rsidRPr="00FF2C32">
        <w:rPr>
          <w:rFonts w:ascii="Times New Roman" w:hAnsi="Times New Roman" w:cs="Times New Roman"/>
          <w:sz w:val="24"/>
          <w:szCs w:val="24"/>
        </w:rPr>
        <w:t>ведение  Интернет</w:t>
      </w:r>
      <w:proofErr w:type="gramEnd"/>
      <w:r w:rsidRPr="00FF2C32">
        <w:rPr>
          <w:rFonts w:ascii="Times New Roman" w:hAnsi="Times New Roman" w:cs="Times New Roman"/>
          <w:sz w:val="24"/>
          <w:szCs w:val="24"/>
        </w:rPr>
        <w:t xml:space="preserve">-странички для родителей по вопросам воспитания. </w:t>
      </w:r>
    </w:p>
    <w:p w14:paraId="75FE7853" w14:textId="77777777" w:rsidR="00FF2C32" w:rsidRPr="00FF2C32" w:rsidRDefault="00FF2C32" w:rsidP="00FF2C32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F2C32">
        <w:rPr>
          <w:rFonts w:ascii="Times New Roman" w:hAnsi="Times New Roman" w:cs="Times New Roman"/>
          <w:b/>
          <w:sz w:val="24"/>
          <w:szCs w:val="24"/>
        </w:rPr>
        <w:t>Развивающая работа (индивидуальная и групповая)</w:t>
      </w:r>
      <w:r w:rsidRPr="00FF2C32">
        <w:rPr>
          <w:rFonts w:ascii="Times New Roman" w:hAnsi="Times New Roman" w:cs="Times New Roman"/>
          <w:sz w:val="24"/>
          <w:szCs w:val="24"/>
        </w:rPr>
        <w:t xml:space="preserve"> - формирование потребности в новом знании, возможности его приобретения и реализации в деятельности и общении; организация работы с обучающимися, имеющими проблемы в обучении, поведении и личностном развитии, выявленные в процессе диагностики </w:t>
      </w:r>
    </w:p>
    <w:p w14:paraId="3E5AED3B" w14:textId="77777777" w:rsidR="00FF2C32" w:rsidRPr="00FF2C32" w:rsidRDefault="00FF2C32" w:rsidP="00FF2C32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b/>
          <w:sz w:val="24"/>
          <w:szCs w:val="24"/>
        </w:rPr>
        <w:t xml:space="preserve">      Консультирование (индивидуальное и групповое)</w:t>
      </w:r>
      <w:r w:rsidRPr="00FF2C32">
        <w:rPr>
          <w:rFonts w:ascii="Times New Roman" w:hAnsi="Times New Roman" w:cs="Times New Roman"/>
          <w:sz w:val="24"/>
          <w:szCs w:val="24"/>
        </w:rPr>
        <w:t xml:space="preserve"> – оказание помощи участникам образовательного процесса в осознании и решении психологических проблем, в  актуализации и активизации  личностных особенностей; содействие сознательному и активному присвоению нового социального опыта; оказание помощи в формировании новых установок и принятии </w:t>
      </w:r>
      <w:r w:rsidRPr="00FF2C32">
        <w:rPr>
          <w:rFonts w:ascii="Times New Roman" w:hAnsi="Times New Roman" w:cs="Times New Roman"/>
          <w:sz w:val="24"/>
          <w:szCs w:val="24"/>
        </w:rPr>
        <w:lastRenderedPageBreak/>
        <w:t xml:space="preserve">собственных решений; решении различного рода психологических проблем, связанных с трудностями в межличностных отношениях, самосознании и саморазвитии.  </w:t>
      </w:r>
    </w:p>
    <w:p w14:paraId="414BCB9F" w14:textId="77777777" w:rsidR="00FF2C32" w:rsidRDefault="00FF2C32" w:rsidP="00FF2C32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b/>
          <w:sz w:val="24"/>
          <w:szCs w:val="24"/>
        </w:rPr>
        <w:t xml:space="preserve">    Экспертиза</w:t>
      </w:r>
      <w:r w:rsidRPr="00FF2C32">
        <w:rPr>
          <w:rFonts w:ascii="Times New Roman" w:hAnsi="Times New Roman" w:cs="Times New Roman"/>
          <w:sz w:val="24"/>
          <w:szCs w:val="24"/>
        </w:rPr>
        <w:t xml:space="preserve"> </w:t>
      </w:r>
      <w:r w:rsidRPr="00FF2C32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FF2C32">
        <w:rPr>
          <w:rFonts w:ascii="Times New Roman" w:hAnsi="Times New Roman" w:cs="Times New Roman"/>
          <w:sz w:val="24"/>
          <w:szCs w:val="24"/>
        </w:rPr>
        <w:t>психологический анализ</w:t>
      </w:r>
      <w:r w:rsidRPr="00FF2C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2C32">
        <w:rPr>
          <w:rFonts w:ascii="Times New Roman" w:hAnsi="Times New Roman" w:cs="Times New Roman"/>
          <w:sz w:val="24"/>
          <w:szCs w:val="24"/>
        </w:rPr>
        <w:t xml:space="preserve">образовательных и учебных программ, проектов, пособий, образовательной среды, профессиональной деятельности специалистов образовательного учреждения; оценка альтернативных решений и выделение наиболее предпочтительных вариантов организации учебно-воспитательного процесса. </w:t>
      </w:r>
    </w:p>
    <w:p w14:paraId="13CF6EC7" w14:textId="77777777" w:rsidR="00FF2C32" w:rsidRDefault="00FF2C32" w:rsidP="00FF2C32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</w:p>
    <w:p w14:paraId="07C75F30" w14:textId="069B70E9" w:rsidR="00F572D0" w:rsidRPr="00F572D0" w:rsidRDefault="00F572D0" w:rsidP="00F572D0">
      <w:pPr>
        <w:pStyle w:val="a3"/>
        <w:ind w:left="-567" w:right="141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72D0">
        <w:rPr>
          <w:rFonts w:ascii="Times New Roman" w:hAnsi="Times New Roman" w:cs="Times New Roman"/>
          <w:b/>
          <w:bCs/>
          <w:sz w:val="24"/>
          <w:szCs w:val="24"/>
          <w:u w:val="single"/>
        </w:rPr>
        <w:t>Педагог-психолог</w:t>
      </w:r>
    </w:p>
    <w:p w14:paraId="17D97DDF" w14:textId="7C27391F" w:rsidR="00FF2C32" w:rsidRPr="00FF2C32" w:rsidRDefault="00FF2C32" w:rsidP="00FF2C32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>Педагог-психолог</w:t>
      </w:r>
      <w:r w:rsidRPr="00FF2C32">
        <w:rPr>
          <w:rFonts w:ascii="Times New Roman" w:hAnsi="Times New Roman" w:cs="Times New Roman"/>
          <w:sz w:val="24"/>
          <w:szCs w:val="24"/>
        </w:rPr>
        <w:t xml:space="preserve"> традиционно использует как групповые, так и индивидуальные формы работы: занятие (развивающее) с элементами тренинговых технологий, круглый стол, беседа с элементами практикума, семинар, консультация, психологическая </w:t>
      </w:r>
      <w:proofErr w:type="gramStart"/>
      <w:r w:rsidRPr="00FF2C32">
        <w:rPr>
          <w:rFonts w:ascii="Times New Roman" w:hAnsi="Times New Roman" w:cs="Times New Roman"/>
          <w:sz w:val="24"/>
          <w:szCs w:val="24"/>
        </w:rPr>
        <w:t xml:space="preserve">игра,   </w:t>
      </w:r>
      <w:proofErr w:type="gramEnd"/>
      <w:r w:rsidRPr="00FF2C32">
        <w:rPr>
          <w:rFonts w:ascii="Times New Roman" w:hAnsi="Times New Roman" w:cs="Times New Roman"/>
          <w:sz w:val="24"/>
          <w:szCs w:val="24"/>
        </w:rPr>
        <w:t xml:space="preserve">самодиагностика (обучающая диагностика).  </w:t>
      </w:r>
    </w:p>
    <w:p w14:paraId="0DBE829F" w14:textId="77777777" w:rsidR="00FF2C32" w:rsidRPr="00FF2C32" w:rsidRDefault="00FF2C32" w:rsidP="00FF2C32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A5C07D" w14:textId="77777777" w:rsidR="00FF2C32" w:rsidRPr="00FF2C32" w:rsidRDefault="00FF2C32" w:rsidP="00FF2C32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b/>
          <w:sz w:val="24"/>
          <w:szCs w:val="24"/>
        </w:rPr>
        <w:t>Направления психолого-педагогического сопровождения.</w:t>
      </w:r>
      <w:r w:rsidRPr="00FF2C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D65420" w14:textId="77777777" w:rsidR="00FF2C32" w:rsidRPr="00FF2C32" w:rsidRDefault="00FF2C32" w:rsidP="00FF2C32">
      <w:pPr>
        <w:pStyle w:val="a3"/>
        <w:numPr>
          <w:ilvl w:val="0"/>
          <w:numId w:val="14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Психолого-педагогическое сопровождение процесса адаптации учащихся в переходный период (1, 5, 10 классы). </w:t>
      </w:r>
    </w:p>
    <w:p w14:paraId="26662BDD" w14:textId="77777777" w:rsidR="00FF2C32" w:rsidRPr="00FF2C32" w:rsidRDefault="00FF2C32" w:rsidP="00FF2C32">
      <w:pPr>
        <w:pStyle w:val="a3"/>
        <w:numPr>
          <w:ilvl w:val="0"/>
          <w:numId w:val="14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Мониторинг возможностей и способностей обучающихся. </w:t>
      </w:r>
    </w:p>
    <w:p w14:paraId="38AD87C4" w14:textId="77777777" w:rsidR="00FF2C32" w:rsidRPr="00FF2C32" w:rsidRDefault="00FF2C32" w:rsidP="00FF2C32">
      <w:pPr>
        <w:pStyle w:val="a3"/>
        <w:numPr>
          <w:ilvl w:val="0"/>
          <w:numId w:val="14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Обеспечение осознанного и ответственного выбора дальнейшей профессиональной сферы деятельности. </w:t>
      </w:r>
    </w:p>
    <w:p w14:paraId="743E32CE" w14:textId="77777777" w:rsidR="00FF2C32" w:rsidRPr="00FF2C32" w:rsidRDefault="00FF2C32" w:rsidP="00FF2C32">
      <w:pPr>
        <w:pStyle w:val="a3"/>
        <w:numPr>
          <w:ilvl w:val="0"/>
          <w:numId w:val="14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Сохранение и укрепление психологического здоровья. </w:t>
      </w:r>
    </w:p>
    <w:p w14:paraId="1130096B" w14:textId="77777777" w:rsidR="00FF2C32" w:rsidRPr="00FF2C32" w:rsidRDefault="00FF2C32" w:rsidP="00FF2C32">
      <w:pPr>
        <w:pStyle w:val="a3"/>
        <w:numPr>
          <w:ilvl w:val="0"/>
          <w:numId w:val="14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Поддержка одарённых детей. </w:t>
      </w:r>
    </w:p>
    <w:p w14:paraId="7AE5F5A8" w14:textId="77777777" w:rsidR="00FF2C32" w:rsidRPr="00FF2C32" w:rsidRDefault="00FF2C32" w:rsidP="00FF2C32">
      <w:pPr>
        <w:pStyle w:val="a3"/>
        <w:numPr>
          <w:ilvl w:val="0"/>
          <w:numId w:val="14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Психолого-педагогическое сопровождение учащихся «группы риска». </w:t>
      </w:r>
    </w:p>
    <w:p w14:paraId="630E192D" w14:textId="77777777" w:rsidR="00FF2C32" w:rsidRPr="00FF2C32" w:rsidRDefault="00FF2C32" w:rsidP="00FF2C32">
      <w:pPr>
        <w:pStyle w:val="a3"/>
        <w:numPr>
          <w:ilvl w:val="0"/>
          <w:numId w:val="14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Психолого-педагогическое сопровождение учащихся с ОВЗ. </w:t>
      </w:r>
    </w:p>
    <w:p w14:paraId="2EE8C9F6" w14:textId="77777777" w:rsidR="00FF2C32" w:rsidRPr="00FF2C32" w:rsidRDefault="00FF2C32" w:rsidP="00FF2C32">
      <w:pPr>
        <w:pStyle w:val="a3"/>
        <w:numPr>
          <w:ilvl w:val="0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b/>
          <w:sz w:val="24"/>
          <w:szCs w:val="24"/>
        </w:rPr>
        <w:t>Психологическое сопровождение процесса адаптации учащихся в переходный период (1, 5, 10 классы).</w:t>
      </w:r>
      <w:r w:rsidRPr="00FF2C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98AA73" w14:textId="77777777" w:rsidR="00FF2C32" w:rsidRPr="00FF2C32" w:rsidRDefault="00FF2C32" w:rsidP="00FF2C32">
      <w:pPr>
        <w:pStyle w:val="a3"/>
        <w:numPr>
          <w:ilvl w:val="1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Мониторинг адаптации учащихся. </w:t>
      </w:r>
    </w:p>
    <w:p w14:paraId="02CFCD94" w14:textId="77777777" w:rsidR="00FF2C32" w:rsidRPr="00FF2C32" w:rsidRDefault="00FF2C32" w:rsidP="00FF2C32">
      <w:pPr>
        <w:pStyle w:val="a3"/>
        <w:numPr>
          <w:ilvl w:val="1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Исследование психологического климата классного коллектива. </w:t>
      </w:r>
    </w:p>
    <w:p w14:paraId="790E6B66" w14:textId="77777777" w:rsidR="00FF2C32" w:rsidRPr="00FF2C32" w:rsidRDefault="00FF2C32" w:rsidP="00FF2C32">
      <w:pPr>
        <w:pStyle w:val="a3"/>
        <w:numPr>
          <w:ilvl w:val="1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Опросы классных руководителей по психологическим проблемам обучения и воспитания в классах. </w:t>
      </w:r>
    </w:p>
    <w:p w14:paraId="393B1095" w14:textId="77777777" w:rsidR="00FF2C32" w:rsidRPr="00FF2C32" w:rsidRDefault="00FF2C32" w:rsidP="00FF2C32">
      <w:pPr>
        <w:pStyle w:val="a3"/>
        <w:numPr>
          <w:ilvl w:val="1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Ознакомление с результатами администрации, педагогов, родителей, самих учащихся.  </w:t>
      </w:r>
    </w:p>
    <w:p w14:paraId="29F7FD85" w14:textId="77777777" w:rsidR="00FF2C32" w:rsidRPr="00FF2C32" w:rsidRDefault="00FF2C32" w:rsidP="00FF2C32">
      <w:pPr>
        <w:pStyle w:val="a3"/>
        <w:numPr>
          <w:ilvl w:val="1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Представление результатов на </w:t>
      </w:r>
      <w:proofErr w:type="gramStart"/>
      <w:r w:rsidRPr="00FF2C32">
        <w:rPr>
          <w:rFonts w:ascii="Times New Roman" w:hAnsi="Times New Roman" w:cs="Times New Roman"/>
          <w:sz w:val="24"/>
          <w:szCs w:val="24"/>
        </w:rPr>
        <w:t>постоянно-действующих</w:t>
      </w:r>
      <w:proofErr w:type="gramEnd"/>
      <w:r w:rsidRPr="00FF2C32">
        <w:rPr>
          <w:rFonts w:ascii="Times New Roman" w:hAnsi="Times New Roman" w:cs="Times New Roman"/>
          <w:sz w:val="24"/>
          <w:szCs w:val="24"/>
        </w:rPr>
        <w:t xml:space="preserve"> семинарах, педагогических советах, совещаниях, заседаниях школьного </w:t>
      </w:r>
      <w:proofErr w:type="spellStart"/>
      <w:r w:rsidRPr="00FF2C32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FF2C32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29C5A58B" w14:textId="77777777" w:rsidR="00FF2C32" w:rsidRPr="00FF2C32" w:rsidRDefault="00FF2C32" w:rsidP="00FF2C32">
      <w:pPr>
        <w:pStyle w:val="a3"/>
        <w:numPr>
          <w:ilvl w:val="1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Организация и проведение коррекционно-развивающих занятий. </w:t>
      </w:r>
    </w:p>
    <w:p w14:paraId="1E6C9140" w14:textId="77777777" w:rsidR="00FF2C32" w:rsidRPr="00FF2C32" w:rsidRDefault="00FF2C32" w:rsidP="00FF2C32">
      <w:pPr>
        <w:pStyle w:val="a3"/>
        <w:numPr>
          <w:ilvl w:val="1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Просветительская и консультационная деятельность с родителями учеников. </w:t>
      </w:r>
    </w:p>
    <w:p w14:paraId="460D103A" w14:textId="77777777" w:rsidR="00FF2C32" w:rsidRPr="00FF2C32" w:rsidRDefault="00FF2C32" w:rsidP="00FF2C32">
      <w:pPr>
        <w:pStyle w:val="a3"/>
        <w:numPr>
          <w:ilvl w:val="1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Просветительская и консультационная деятельность с учителями. </w:t>
      </w:r>
    </w:p>
    <w:p w14:paraId="7E3461F3" w14:textId="77777777" w:rsidR="00FF2C32" w:rsidRPr="00FF2C32" w:rsidRDefault="00FF2C32" w:rsidP="00FF2C32">
      <w:pPr>
        <w:pStyle w:val="a3"/>
        <w:numPr>
          <w:ilvl w:val="0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b/>
          <w:sz w:val="24"/>
          <w:szCs w:val="24"/>
        </w:rPr>
        <w:t>Мониторинг возможностей и способностей обучающихся.</w:t>
      </w:r>
      <w:r w:rsidRPr="00FF2C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9EA229" w14:textId="77777777" w:rsidR="00FF2C32" w:rsidRPr="00FF2C32" w:rsidRDefault="00FF2C32" w:rsidP="00FF2C32">
      <w:pPr>
        <w:pStyle w:val="a3"/>
        <w:numPr>
          <w:ilvl w:val="2"/>
          <w:numId w:val="16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Проведение диагностических и исследований. </w:t>
      </w:r>
    </w:p>
    <w:p w14:paraId="72BFD489" w14:textId="77777777" w:rsidR="00FF2C32" w:rsidRPr="00FF2C32" w:rsidRDefault="00FF2C32" w:rsidP="00FF2C32">
      <w:pPr>
        <w:pStyle w:val="a3"/>
        <w:numPr>
          <w:ilvl w:val="2"/>
          <w:numId w:val="16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Диагностический минимум.  </w:t>
      </w:r>
    </w:p>
    <w:p w14:paraId="44497D36" w14:textId="77777777" w:rsidR="00FF2C32" w:rsidRPr="00FF2C32" w:rsidRDefault="00FF2C32" w:rsidP="00FF2C32">
      <w:pPr>
        <w:pStyle w:val="a3"/>
        <w:numPr>
          <w:ilvl w:val="2"/>
          <w:numId w:val="16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Углубленная психодиагностика:  </w:t>
      </w:r>
    </w:p>
    <w:p w14:paraId="52555AC1" w14:textId="77777777" w:rsidR="00FF2C32" w:rsidRPr="00FF2C32" w:rsidRDefault="00FF2C32" w:rsidP="00FF2C32">
      <w:pPr>
        <w:pStyle w:val="a3"/>
        <w:numPr>
          <w:ilvl w:val="2"/>
          <w:numId w:val="16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исследование особенностей познавательной деятельности;  </w:t>
      </w:r>
    </w:p>
    <w:p w14:paraId="2F878BA9" w14:textId="77777777" w:rsidR="00FF2C32" w:rsidRPr="00FF2C32" w:rsidRDefault="00FF2C32" w:rsidP="00FF2C32">
      <w:pPr>
        <w:pStyle w:val="a3"/>
        <w:numPr>
          <w:ilvl w:val="2"/>
          <w:numId w:val="16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изучение личностных особенностей учащихся и системы взаимоотношений. </w:t>
      </w:r>
    </w:p>
    <w:p w14:paraId="7E059B4C" w14:textId="77777777" w:rsidR="00FF2C32" w:rsidRPr="00FF2C32" w:rsidRDefault="00FF2C32" w:rsidP="00FF2C32">
      <w:pPr>
        <w:pStyle w:val="a3"/>
        <w:numPr>
          <w:ilvl w:val="0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b/>
          <w:sz w:val="24"/>
          <w:szCs w:val="24"/>
        </w:rPr>
        <w:t>Обеспечение осознанного и ответственного выбора дальнейшей профессиональной сферы деятельности.</w:t>
      </w:r>
      <w:r w:rsidRPr="00FF2C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23A8B2" w14:textId="77777777" w:rsidR="00FF2C32" w:rsidRPr="00FF2C32" w:rsidRDefault="00FF2C32" w:rsidP="00FF2C32">
      <w:pPr>
        <w:pStyle w:val="a3"/>
        <w:numPr>
          <w:ilvl w:val="1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Исследование и диагностика особенностей личности учащихся 9-11-х классов, их образовательных потребностей и профессиональных интересов.  </w:t>
      </w:r>
    </w:p>
    <w:p w14:paraId="4B0B98B1" w14:textId="77777777" w:rsidR="00FF2C32" w:rsidRPr="00FF2C32" w:rsidRDefault="00FF2C32" w:rsidP="00FF2C32">
      <w:pPr>
        <w:pStyle w:val="a3"/>
        <w:numPr>
          <w:ilvl w:val="1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lastRenderedPageBreak/>
        <w:t xml:space="preserve">Организация информационной работы с родителями учащихся и учащимися, направленной на ознакомление с ситуацией на рынке труда, с профессиональными учреждениями начального, среднего и высшего образования.  </w:t>
      </w:r>
      <w:r w:rsidRPr="00FF2C32">
        <w:rPr>
          <w:rFonts w:ascii="Times New Roman" w:hAnsi="Times New Roman" w:cs="Times New Roman"/>
          <w:sz w:val="24"/>
          <w:szCs w:val="24"/>
        </w:rPr>
        <w:t xml:space="preserve"> </w:t>
      </w:r>
      <w:r w:rsidRPr="00FF2C32">
        <w:rPr>
          <w:rFonts w:ascii="Times New Roman" w:hAnsi="Times New Roman" w:cs="Times New Roman"/>
          <w:sz w:val="24"/>
          <w:szCs w:val="24"/>
        </w:rPr>
        <w:tab/>
        <w:t xml:space="preserve">Проведение занятий. </w:t>
      </w:r>
    </w:p>
    <w:p w14:paraId="16EDAAF3" w14:textId="77777777" w:rsidR="00FF2C32" w:rsidRPr="00FF2C32" w:rsidRDefault="00FF2C32" w:rsidP="00FF2C32">
      <w:pPr>
        <w:pStyle w:val="a3"/>
        <w:numPr>
          <w:ilvl w:val="0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b/>
          <w:sz w:val="24"/>
          <w:szCs w:val="24"/>
        </w:rPr>
        <w:t>Сохранение и укрепление психологического здоровья</w:t>
      </w:r>
      <w:r w:rsidRPr="00FF2C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C3EE4A" w14:textId="77777777" w:rsidR="00FF2C32" w:rsidRPr="00FF2C32" w:rsidRDefault="00FF2C32" w:rsidP="00FF2C32">
      <w:pPr>
        <w:pStyle w:val="a3"/>
        <w:numPr>
          <w:ilvl w:val="1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Диагностическая работа по изучению психологического здоровья школьников.  </w:t>
      </w:r>
    </w:p>
    <w:p w14:paraId="159967B3" w14:textId="77777777" w:rsidR="00FF2C32" w:rsidRPr="00FF2C32" w:rsidRDefault="00FF2C32" w:rsidP="00FF2C32">
      <w:pPr>
        <w:pStyle w:val="a3"/>
        <w:numPr>
          <w:ilvl w:val="1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Проведение занятий с элементами тренинга по сохранению психологического здоровья и профилактике вредных привычек.  </w:t>
      </w:r>
    </w:p>
    <w:p w14:paraId="392BF733" w14:textId="77777777" w:rsidR="00FF2C32" w:rsidRPr="00FF2C32" w:rsidRDefault="00FF2C32" w:rsidP="00FF2C32">
      <w:pPr>
        <w:pStyle w:val="a3"/>
        <w:numPr>
          <w:ilvl w:val="1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Психологическая подготовка обучающихся классов к экзаменам и итоговой аттестации. </w:t>
      </w:r>
    </w:p>
    <w:p w14:paraId="66B729B4" w14:textId="77777777" w:rsidR="00FF2C32" w:rsidRPr="00FF2C32" w:rsidRDefault="00FF2C32" w:rsidP="00FF2C32">
      <w:pPr>
        <w:pStyle w:val="a3"/>
        <w:numPr>
          <w:ilvl w:val="1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>Реализация комплексного индивидуально ориентированного психолого-</w:t>
      </w:r>
      <w:proofErr w:type="spellStart"/>
      <w:r w:rsidRPr="00FF2C32">
        <w:rPr>
          <w:rFonts w:ascii="Times New Roman" w:hAnsi="Times New Roman" w:cs="Times New Roman"/>
          <w:sz w:val="24"/>
          <w:szCs w:val="24"/>
        </w:rPr>
        <w:t>медикопедагогического</w:t>
      </w:r>
      <w:proofErr w:type="spellEnd"/>
      <w:r w:rsidRPr="00FF2C32">
        <w:rPr>
          <w:rFonts w:ascii="Times New Roman" w:hAnsi="Times New Roman" w:cs="Times New Roman"/>
          <w:sz w:val="24"/>
          <w:szCs w:val="24"/>
        </w:rPr>
        <w:t xml:space="preserve"> сопровождения в условиях образовательного процесса всех детей с особыми образовательными потребностями с учётом состояния здоровья и особенностей психофизического развития. </w:t>
      </w:r>
    </w:p>
    <w:p w14:paraId="1BC7D7DA" w14:textId="77777777" w:rsidR="00FF2C32" w:rsidRPr="00FF2C32" w:rsidRDefault="00FF2C32" w:rsidP="00FF2C32">
      <w:pPr>
        <w:pStyle w:val="a3"/>
        <w:numPr>
          <w:ilvl w:val="0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b/>
          <w:sz w:val="24"/>
          <w:szCs w:val="24"/>
        </w:rPr>
        <w:t xml:space="preserve">Поддержка одарённых детей. </w:t>
      </w:r>
    </w:p>
    <w:p w14:paraId="5CB08A87" w14:textId="77777777" w:rsidR="00FF2C32" w:rsidRPr="00FF2C32" w:rsidRDefault="00FF2C32" w:rsidP="00FF2C32">
      <w:pPr>
        <w:pStyle w:val="a3"/>
        <w:numPr>
          <w:ilvl w:val="1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>Диагностическая работа по изучению когнитивной сферы учащихся.</w:t>
      </w:r>
      <w:r w:rsidRPr="00FF2C3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BF500E" w14:textId="77777777" w:rsidR="00FF2C32" w:rsidRPr="00FF2C32" w:rsidRDefault="00FF2C32" w:rsidP="00FF2C32">
      <w:pPr>
        <w:pStyle w:val="a3"/>
        <w:numPr>
          <w:ilvl w:val="1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Консультационная работа по подготовке учащихся к олимпиадам. </w:t>
      </w:r>
    </w:p>
    <w:p w14:paraId="756F2251" w14:textId="77777777" w:rsidR="00FF2C32" w:rsidRPr="00FF2C32" w:rsidRDefault="00FF2C32" w:rsidP="00FF2C32">
      <w:pPr>
        <w:pStyle w:val="a3"/>
        <w:numPr>
          <w:ilvl w:val="1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>Оказание психологической помощи участникам олимпиады.</w:t>
      </w:r>
      <w:r w:rsidRPr="00FF2C3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38479BB" w14:textId="77777777" w:rsidR="00FF2C32" w:rsidRPr="00FF2C32" w:rsidRDefault="00FF2C32" w:rsidP="00FF2C32">
      <w:pPr>
        <w:pStyle w:val="a3"/>
        <w:numPr>
          <w:ilvl w:val="1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>Консультирование педагогов по проблемам работы с одаренными детьми.</w:t>
      </w:r>
      <w:r w:rsidRPr="00FF2C3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C3EE1F6" w14:textId="77777777" w:rsidR="00FF2C32" w:rsidRPr="00FF2C32" w:rsidRDefault="00FF2C32" w:rsidP="00FF2C32">
      <w:pPr>
        <w:pStyle w:val="a3"/>
        <w:numPr>
          <w:ilvl w:val="0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b/>
          <w:sz w:val="24"/>
          <w:szCs w:val="24"/>
        </w:rPr>
        <w:t>Психолого-педагогическое сопровождение учащихся «группы риска»:</w:t>
      </w:r>
      <w:r w:rsidRPr="00FF2C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6F6AD8" w14:textId="77777777" w:rsidR="00FF2C32" w:rsidRPr="00FF2C32" w:rsidRDefault="00FF2C32" w:rsidP="00FF2C32">
      <w:pPr>
        <w:pStyle w:val="a3"/>
        <w:numPr>
          <w:ilvl w:val="1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Углубленная психодиагностика:  </w:t>
      </w:r>
    </w:p>
    <w:p w14:paraId="04629718" w14:textId="77777777" w:rsidR="00FF2C32" w:rsidRPr="00FF2C32" w:rsidRDefault="00FF2C32" w:rsidP="00FF2C32">
      <w:pPr>
        <w:pStyle w:val="a3"/>
        <w:numPr>
          <w:ilvl w:val="1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Исследование особенностей познавательной деятельности;  </w:t>
      </w:r>
    </w:p>
    <w:p w14:paraId="554B3727" w14:textId="77777777" w:rsidR="00FF2C32" w:rsidRPr="00FF2C32" w:rsidRDefault="00FF2C32" w:rsidP="00FF2C32">
      <w:pPr>
        <w:pStyle w:val="a3"/>
        <w:numPr>
          <w:ilvl w:val="1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Изучение личностных особенностей учащихся и системы взаимоотношений.  </w:t>
      </w:r>
    </w:p>
    <w:p w14:paraId="418FBF4A" w14:textId="77777777" w:rsidR="00FF2C32" w:rsidRPr="00FF2C32" w:rsidRDefault="00FF2C32" w:rsidP="00FF2C32">
      <w:pPr>
        <w:pStyle w:val="a3"/>
        <w:numPr>
          <w:ilvl w:val="1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 xml:space="preserve">Организация и проведение коррекционно-развивающих занятий. </w:t>
      </w:r>
    </w:p>
    <w:p w14:paraId="42AA57D8" w14:textId="77777777" w:rsidR="00FF2C32" w:rsidRPr="00FF2C32" w:rsidRDefault="00FF2C32" w:rsidP="00FF2C32">
      <w:pPr>
        <w:pStyle w:val="a3"/>
        <w:numPr>
          <w:ilvl w:val="1"/>
          <w:numId w:val="15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>Просветительская и консультационная деятельность в отношении учеников и их родителей.</w:t>
      </w:r>
      <w:r w:rsidRPr="00FF2C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2C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F8CAC5" w14:textId="77777777" w:rsidR="00FF2C32" w:rsidRDefault="00FF2C32" w:rsidP="00FF2C32">
      <w:pPr>
        <w:pStyle w:val="a3"/>
        <w:numPr>
          <w:ilvl w:val="0"/>
          <w:numId w:val="15"/>
        </w:numPr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C32">
        <w:rPr>
          <w:rFonts w:ascii="Times New Roman" w:hAnsi="Times New Roman" w:cs="Times New Roman"/>
          <w:b/>
          <w:sz w:val="24"/>
          <w:szCs w:val="24"/>
        </w:rPr>
        <w:t xml:space="preserve">Ожидаемые результата внедрения системы психолого-педагогического сопровождения: </w:t>
      </w:r>
    </w:p>
    <w:p w14:paraId="32879E1E" w14:textId="77777777" w:rsidR="000C2BD4" w:rsidRDefault="000C2BD4" w:rsidP="000C2BD4">
      <w:pPr>
        <w:pStyle w:val="a3"/>
        <w:numPr>
          <w:ilvl w:val="0"/>
          <w:numId w:val="20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>успешная адаптация учащихся в ОУ</w:t>
      </w:r>
      <w:r w:rsidRPr="000C2B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C9A15E" w14:textId="77777777" w:rsidR="000C2BD4" w:rsidRDefault="000C2BD4" w:rsidP="000C2BD4">
      <w:pPr>
        <w:pStyle w:val="a3"/>
        <w:numPr>
          <w:ilvl w:val="0"/>
          <w:numId w:val="20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>гармоничное развитие учащихся, способных к дальнейшему развитию своего личностного, физического, интеллектуального и других потенциалов</w:t>
      </w:r>
      <w:r w:rsidRPr="000C2B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405D07" w14:textId="77777777" w:rsidR="000C2BD4" w:rsidRDefault="000C2BD4" w:rsidP="000C2BD4">
      <w:pPr>
        <w:pStyle w:val="a3"/>
        <w:numPr>
          <w:ilvl w:val="0"/>
          <w:numId w:val="20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>успешная адаптация и социализация выпускников школы</w:t>
      </w:r>
      <w:r w:rsidRPr="000C2B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3DB322" w14:textId="77777777" w:rsidR="000C2BD4" w:rsidRPr="00FF2C32" w:rsidRDefault="000C2BD4" w:rsidP="000C2BD4">
      <w:pPr>
        <w:pStyle w:val="a3"/>
        <w:numPr>
          <w:ilvl w:val="0"/>
          <w:numId w:val="20"/>
        </w:numPr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C32">
        <w:rPr>
          <w:rFonts w:ascii="Times New Roman" w:hAnsi="Times New Roman" w:cs="Times New Roman"/>
          <w:sz w:val="24"/>
          <w:szCs w:val="24"/>
        </w:rPr>
        <w:t>повышение психолого-педагогичес</w:t>
      </w:r>
      <w:r>
        <w:rPr>
          <w:rFonts w:ascii="Times New Roman" w:hAnsi="Times New Roman" w:cs="Times New Roman"/>
          <w:sz w:val="24"/>
          <w:szCs w:val="24"/>
        </w:rPr>
        <w:t>кой компетенции всех участников образовательного процесса</w:t>
      </w:r>
    </w:p>
    <w:p w14:paraId="6F0DCDCE" w14:textId="77777777" w:rsidR="000C2BD4" w:rsidRPr="00F572D0" w:rsidRDefault="000C2BD4" w:rsidP="00F572D0">
      <w:pPr>
        <w:pStyle w:val="a3"/>
        <w:ind w:left="-567" w:right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72D0">
        <w:rPr>
          <w:rFonts w:ascii="Times New Roman" w:hAnsi="Times New Roman" w:cs="Times New Roman"/>
          <w:b/>
          <w:sz w:val="24"/>
          <w:szCs w:val="24"/>
          <w:u w:val="single"/>
        </w:rPr>
        <w:t>Направления деятельности социального педагога</w:t>
      </w:r>
    </w:p>
    <w:p w14:paraId="7F9D4959" w14:textId="77777777" w:rsidR="000C2BD4" w:rsidRDefault="000C2BD4" w:rsidP="000C2BD4">
      <w:pPr>
        <w:pStyle w:val="a3"/>
        <w:ind w:left="-567"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BD4">
        <w:rPr>
          <w:rFonts w:ascii="Times New Roman" w:hAnsi="Times New Roman" w:cs="Times New Roman"/>
          <w:sz w:val="24"/>
          <w:szCs w:val="24"/>
        </w:rPr>
        <w:t xml:space="preserve">По своему профессиональному назначению социальный педагог должен своевременно выявить причины возникновения проблемы, предотвратить ее, обеспечить профилактику негативных явлений социального, нравственного, физического характера, отклонений в поведении и общении детей и подростков, улучшить окружающую их социальную микросреду. </w:t>
      </w:r>
    </w:p>
    <w:p w14:paraId="5013E2BA" w14:textId="77777777" w:rsidR="000C2BD4" w:rsidRDefault="000C2BD4" w:rsidP="000C2BD4">
      <w:pPr>
        <w:pStyle w:val="a3"/>
        <w:ind w:left="-567"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BD4">
        <w:rPr>
          <w:rFonts w:ascii="Times New Roman" w:hAnsi="Times New Roman" w:cs="Times New Roman"/>
          <w:sz w:val="24"/>
          <w:szCs w:val="24"/>
        </w:rPr>
        <w:t>Социальный педагог осуществляет свою деятельность на основании системного подхода, подключая к социальной работе государственные и общественные структуры.</w:t>
      </w:r>
    </w:p>
    <w:p w14:paraId="25EDDC1A" w14:textId="77777777" w:rsidR="000C2BD4" w:rsidRDefault="000C2BD4" w:rsidP="000C2BD4">
      <w:pPr>
        <w:pStyle w:val="a3"/>
        <w:ind w:left="-567"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BD4">
        <w:rPr>
          <w:rFonts w:ascii="Times New Roman" w:hAnsi="Times New Roman" w:cs="Times New Roman"/>
          <w:sz w:val="24"/>
          <w:szCs w:val="24"/>
        </w:rPr>
        <w:t xml:space="preserve">Социальный педагог вносит педагогическую целесообразность в общую систему социальной работы, социальных служб, в деятельность, осуществляемую разными организациями, учреждениями, добровольными помощниками и благотворительными фондами. В рамках образовательного учреждения социальный педагог осуществляет деятельность в следующих направлениях: </w:t>
      </w:r>
    </w:p>
    <w:p w14:paraId="3121A5D1" w14:textId="77777777" w:rsidR="000C2BD4" w:rsidRDefault="000C2BD4" w:rsidP="000C2BD4">
      <w:pPr>
        <w:pStyle w:val="a3"/>
        <w:numPr>
          <w:ilvl w:val="0"/>
          <w:numId w:val="18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C2BD4">
        <w:rPr>
          <w:rFonts w:ascii="Times New Roman" w:hAnsi="Times New Roman" w:cs="Times New Roman"/>
          <w:sz w:val="24"/>
          <w:szCs w:val="24"/>
        </w:rPr>
        <w:lastRenderedPageBreak/>
        <w:t xml:space="preserve">социально-педагогическая защита прав ребенка; </w:t>
      </w:r>
    </w:p>
    <w:p w14:paraId="72E30AA1" w14:textId="77777777" w:rsidR="000C2BD4" w:rsidRDefault="000C2BD4" w:rsidP="000C2BD4">
      <w:pPr>
        <w:pStyle w:val="a3"/>
        <w:numPr>
          <w:ilvl w:val="0"/>
          <w:numId w:val="18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C2BD4">
        <w:rPr>
          <w:rFonts w:ascii="Times New Roman" w:hAnsi="Times New Roman" w:cs="Times New Roman"/>
          <w:sz w:val="24"/>
          <w:szCs w:val="24"/>
        </w:rPr>
        <w:t xml:space="preserve">социально-педагогические исследования, направленные на выявление социальных и личностных проблем; </w:t>
      </w:r>
    </w:p>
    <w:p w14:paraId="0B1BBC2D" w14:textId="77777777" w:rsidR="000C2BD4" w:rsidRDefault="000C2BD4" w:rsidP="000C2BD4">
      <w:pPr>
        <w:pStyle w:val="a3"/>
        <w:numPr>
          <w:ilvl w:val="0"/>
          <w:numId w:val="18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C2BD4">
        <w:rPr>
          <w:rFonts w:ascii="Times New Roman" w:hAnsi="Times New Roman" w:cs="Times New Roman"/>
          <w:sz w:val="24"/>
          <w:szCs w:val="24"/>
        </w:rPr>
        <w:t xml:space="preserve">социально-педагогическое консультирование; </w:t>
      </w:r>
    </w:p>
    <w:p w14:paraId="420EBD39" w14:textId="77777777" w:rsidR="000C2BD4" w:rsidRDefault="000C2BD4" w:rsidP="000C2BD4">
      <w:pPr>
        <w:pStyle w:val="a3"/>
        <w:numPr>
          <w:ilvl w:val="0"/>
          <w:numId w:val="18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C2BD4">
        <w:rPr>
          <w:rFonts w:ascii="Times New Roman" w:hAnsi="Times New Roman" w:cs="Times New Roman"/>
          <w:sz w:val="24"/>
          <w:szCs w:val="24"/>
        </w:rPr>
        <w:t xml:space="preserve">предоставление социально-педагогической поддержки в формировании личности; социально-педагогическая профилактика, реабилитация и коррекция; </w:t>
      </w:r>
    </w:p>
    <w:p w14:paraId="4A7E1A5C" w14:textId="77777777" w:rsidR="000C2BD4" w:rsidRPr="000C2BD4" w:rsidRDefault="000C2BD4" w:rsidP="000C2BD4">
      <w:pPr>
        <w:pStyle w:val="a3"/>
        <w:numPr>
          <w:ilvl w:val="0"/>
          <w:numId w:val="18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C2BD4">
        <w:rPr>
          <w:rFonts w:ascii="Times New Roman" w:hAnsi="Times New Roman" w:cs="Times New Roman"/>
          <w:sz w:val="24"/>
          <w:szCs w:val="24"/>
        </w:rPr>
        <w:t>формирование педагогически ориентированной среды для оптимального развития личности; поддержка социально-ценной деятельности детей и молодежи; организационно-методическая деятельность.</w:t>
      </w:r>
    </w:p>
    <w:p w14:paraId="62C60F6A" w14:textId="77777777" w:rsidR="000C2BD4" w:rsidRPr="000C2BD4" w:rsidRDefault="000C2BD4" w:rsidP="00FF2C32">
      <w:pPr>
        <w:pStyle w:val="a3"/>
        <w:ind w:left="-567" w:right="14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4A4719" w14:textId="77777777" w:rsidR="000C2BD4" w:rsidRDefault="000C2BD4" w:rsidP="00EA69E6">
      <w:pPr>
        <w:pStyle w:val="a3"/>
        <w:ind w:left="-567"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BD4">
        <w:rPr>
          <w:rFonts w:ascii="Times New Roman" w:hAnsi="Times New Roman" w:cs="Times New Roman"/>
          <w:sz w:val="24"/>
          <w:szCs w:val="24"/>
        </w:rPr>
        <w:t xml:space="preserve">Социальный педагог выполняет роль посредника, способствующего установлению доверительных контактов между семьей и государственными службами, детьми и взрослыми, учреждениями и организациями, в функции которых входит забота о психическом, физическом и духовном здоровье населения. </w:t>
      </w:r>
    </w:p>
    <w:p w14:paraId="33967202" w14:textId="77777777" w:rsidR="000C2BD4" w:rsidRDefault="000C2BD4" w:rsidP="00EA69E6">
      <w:pPr>
        <w:pStyle w:val="a3"/>
        <w:ind w:left="-567"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BD4">
        <w:rPr>
          <w:rFonts w:ascii="Times New Roman" w:hAnsi="Times New Roman" w:cs="Times New Roman"/>
          <w:sz w:val="24"/>
          <w:szCs w:val="24"/>
        </w:rPr>
        <w:t xml:space="preserve">Социальные педагоги влияют на взаимодействие между институтами социального воспитания и различными организациями, влияют на социальную политику на конкретной территории. Их действия направлены на то, чтобы побудить человекам к активности, действию, творчеству. Социальный педагог выполняет различные роли: </w:t>
      </w:r>
    </w:p>
    <w:p w14:paraId="2DA08E18" w14:textId="77777777" w:rsidR="000C2BD4" w:rsidRDefault="000C2BD4" w:rsidP="000C2BD4">
      <w:pPr>
        <w:pStyle w:val="a3"/>
        <w:numPr>
          <w:ilvl w:val="0"/>
          <w:numId w:val="19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C2BD4">
        <w:rPr>
          <w:rFonts w:ascii="Times New Roman" w:hAnsi="Times New Roman" w:cs="Times New Roman"/>
          <w:sz w:val="24"/>
          <w:szCs w:val="24"/>
        </w:rPr>
        <w:t xml:space="preserve">роль адвоката - защита законных прав, интересов индивида, его семьи, разных категорий населения; </w:t>
      </w:r>
    </w:p>
    <w:p w14:paraId="0378009F" w14:textId="77777777" w:rsidR="000C2BD4" w:rsidRDefault="000C2BD4" w:rsidP="000C2BD4">
      <w:pPr>
        <w:pStyle w:val="a3"/>
        <w:numPr>
          <w:ilvl w:val="0"/>
          <w:numId w:val="19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C2BD4">
        <w:rPr>
          <w:rFonts w:ascii="Times New Roman" w:hAnsi="Times New Roman" w:cs="Times New Roman"/>
          <w:sz w:val="24"/>
          <w:szCs w:val="24"/>
        </w:rPr>
        <w:t xml:space="preserve">роль организатора совместной деятельности взрослых и детей, социальный педагог добивается социальной справедливости, способствует реализации способностей человека; </w:t>
      </w:r>
    </w:p>
    <w:p w14:paraId="2DBC7555" w14:textId="77777777" w:rsidR="000C2BD4" w:rsidRDefault="000C2BD4" w:rsidP="000C2BD4">
      <w:pPr>
        <w:pStyle w:val="a3"/>
        <w:numPr>
          <w:ilvl w:val="0"/>
          <w:numId w:val="19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C2BD4">
        <w:rPr>
          <w:rFonts w:ascii="Times New Roman" w:hAnsi="Times New Roman" w:cs="Times New Roman"/>
          <w:sz w:val="24"/>
          <w:szCs w:val="24"/>
        </w:rPr>
        <w:t xml:space="preserve">роль помощника в решении проблем человека; </w:t>
      </w:r>
    </w:p>
    <w:p w14:paraId="31EDFFBE" w14:textId="77777777" w:rsidR="000C2BD4" w:rsidRDefault="000C2BD4" w:rsidP="000C2BD4">
      <w:pPr>
        <w:pStyle w:val="a3"/>
        <w:numPr>
          <w:ilvl w:val="0"/>
          <w:numId w:val="19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C2BD4">
        <w:rPr>
          <w:rFonts w:ascii="Times New Roman" w:hAnsi="Times New Roman" w:cs="Times New Roman"/>
          <w:sz w:val="24"/>
          <w:szCs w:val="24"/>
        </w:rPr>
        <w:t xml:space="preserve">помогает расширить компетенции индивидов, развить способность самостоятельно находить выход из трудных ситуаций; </w:t>
      </w:r>
    </w:p>
    <w:p w14:paraId="1278E8E7" w14:textId="77777777" w:rsidR="000C2BD4" w:rsidRDefault="000C2BD4" w:rsidP="000C2BD4">
      <w:pPr>
        <w:pStyle w:val="a3"/>
        <w:numPr>
          <w:ilvl w:val="0"/>
          <w:numId w:val="19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C2BD4">
        <w:rPr>
          <w:rFonts w:ascii="Times New Roman" w:hAnsi="Times New Roman" w:cs="Times New Roman"/>
          <w:sz w:val="24"/>
          <w:szCs w:val="24"/>
        </w:rPr>
        <w:t xml:space="preserve">роль наставника и психотерапевта – забота об отдельном человеке, семьи, помощь в разрешении возникающих проблем; </w:t>
      </w:r>
    </w:p>
    <w:p w14:paraId="438BA755" w14:textId="77777777" w:rsidR="000C2BD4" w:rsidRDefault="000C2BD4" w:rsidP="000C2BD4">
      <w:pPr>
        <w:pStyle w:val="a3"/>
        <w:numPr>
          <w:ilvl w:val="0"/>
          <w:numId w:val="19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C2BD4">
        <w:rPr>
          <w:rFonts w:ascii="Times New Roman" w:hAnsi="Times New Roman" w:cs="Times New Roman"/>
          <w:sz w:val="24"/>
          <w:szCs w:val="24"/>
        </w:rPr>
        <w:t xml:space="preserve">роль аниматора – побуждает индивида к действию, помогает установлению взаимодействия между человеком и обществом; </w:t>
      </w:r>
    </w:p>
    <w:p w14:paraId="5F9F314F" w14:textId="77777777" w:rsidR="000C2BD4" w:rsidRDefault="000C2BD4" w:rsidP="000C2BD4">
      <w:pPr>
        <w:pStyle w:val="a3"/>
        <w:numPr>
          <w:ilvl w:val="0"/>
          <w:numId w:val="19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C2BD4">
        <w:rPr>
          <w:rFonts w:ascii="Times New Roman" w:hAnsi="Times New Roman" w:cs="Times New Roman"/>
          <w:sz w:val="24"/>
          <w:szCs w:val="24"/>
        </w:rPr>
        <w:t xml:space="preserve">роль конфликтолога – помогает разрешать и предотвращать конфликтные ситуации; роль эксперта – участвует в постановке социального диагноза, определяет методы социальной работы; </w:t>
      </w:r>
    </w:p>
    <w:p w14:paraId="79337DD6" w14:textId="77777777" w:rsidR="000C2BD4" w:rsidRPr="000C2BD4" w:rsidRDefault="000C2BD4" w:rsidP="000C2BD4">
      <w:pPr>
        <w:pStyle w:val="a3"/>
        <w:numPr>
          <w:ilvl w:val="0"/>
          <w:numId w:val="19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C2BD4">
        <w:rPr>
          <w:rFonts w:ascii="Times New Roman" w:hAnsi="Times New Roman" w:cs="Times New Roman"/>
          <w:sz w:val="24"/>
          <w:szCs w:val="24"/>
        </w:rPr>
        <w:t>роль общественного деятеля – поддерживает, способствует развитию социальных инициатив населения, направленных на оздоровление социальной среды.</w:t>
      </w:r>
    </w:p>
    <w:p w14:paraId="59A2A1B9" w14:textId="77777777" w:rsidR="009373C9" w:rsidRPr="009373C9" w:rsidRDefault="009373C9" w:rsidP="009373C9">
      <w:pPr>
        <w:spacing w:after="0"/>
        <w:ind w:left="-567" w:right="141"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373C9">
        <w:rPr>
          <w:rFonts w:ascii="Times New Roman" w:hAnsi="Times New Roman" w:cs="Times New Roman"/>
          <w:b/>
          <w:bCs/>
          <w:sz w:val="24"/>
          <w:szCs w:val="24"/>
          <w:u w:val="single"/>
        </w:rPr>
        <w:t>Учитель-дефектолог</w:t>
      </w:r>
    </w:p>
    <w:p w14:paraId="0FA9B3EE" w14:textId="232D69B9" w:rsidR="009373C9" w:rsidRPr="009373C9" w:rsidRDefault="009373C9" w:rsidP="009373C9">
      <w:pPr>
        <w:spacing w:after="0"/>
        <w:ind w:left="-567" w:right="141" w:firstLine="567"/>
        <w:rPr>
          <w:rFonts w:ascii="Times New Roman" w:hAnsi="Times New Roman" w:cs="Times New Roman"/>
          <w:sz w:val="24"/>
          <w:szCs w:val="24"/>
        </w:rPr>
      </w:pPr>
      <w:r w:rsidRPr="009373C9">
        <w:rPr>
          <w:rFonts w:ascii="Times New Roman" w:hAnsi="Times New Roman" w:cs="Times New Roman"/>
          <w:b/>
          <w:bCs/>
          <w:sz w:val="24"/>
          <w:szCs w:val="24"/>
        </w:rPr>
        <w:t>Цель работы</w:t>
      </w:r>
      <w:r w:rsidRPr="009373C9">
        <w:rPr>
          <w:rFonts w:ascii="Times New Roman" w:hAnsi="Times New Roman" w:cs="Times New Roman"/>
          <w:sz w:val="24"/>
          <w:szCs w:val="24"/>
        </w:rPr>
        <w:t xml:space="preserve"> – выявление актуального уровня развития </w:t>
      </w:r>
      <w:proofErr w:type="spellStart"/>
      <w:proofErr w:type="gramStart"/>
      <w:r w:rsidRPr="009373C9">
        <w:rPr>
          <w:rFonts w:ascii="Times New Roman" w:hAnsi="Times New Roman" w:cs="Times New Roman"/>
          <w:sz w:val="24"/>
          <w:szCs w:val="24"/>
        </w:rPr>
        <w:t>ребенка,коррекция</w:t>
      </w:r>
      <w:proofErr w:type="spellEnd"/>
      <w:proofErr w:type="gramEnd"/>
      <w:r w:rsidRPr="009373C9">
        <w:rPr>
          <w:rFonts w:ascii="Times New Roman" w:hAnsi="Times New Roman" w:cs="Times New Roman"/>
          <w:sz w:val="24"/>
          <w:szCs w:val="24"/>
        </w:rPr>
        <w:t xml:space="preserve"> и развитие высших психических функций (мышление, внимание,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73C9">
        <w:rPr>
          <w:rFonts w:ascii="Times New Roman" w:hAnsi="Times New Roman" w:cs="Times New Roman"/>
          <w:sz w:val="24"/>
          <w:szCs w:val="24"/>
        </w:rPr>
        <w:t>память, воображение, восприятие), в том числе у детей с ОВЗ, преодоление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73C9">
        <w:rPr>
          <w:rFonts w:ascii="Times New Roman" w:hAnsi="Times New Roman" w:cs="Times New Roman"/>
          <w:sz w:val="24"/>
          <w:szCs w:val="24"/>
        </w:rPr>
        <w:t>школьных трудностей в овладении учебных знаний, умений и навыков.</w:t>
      </w:r>
    </w:p>
    <w:p w14:paraId="7C686D1A" w14:textId="77777777" w:rsidR="009373C9" w:rsidRPr="009373C9" w:rsidRDefault="009373C9" w:rsidP="009373C9">
      <w:pPr>
        <w:spacing w:after="0"/>
        <w:ind w:left="-567" w:right="141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9373C9">
        <w:rPr>
          <w:rFonts w:ascii="Times New Roman" w:hAnsi="Times New Roman" w:cs="Times New Roman"/>
          <w:b/>
          <w:bCs/>
          <w:sz w:val="24"/>
          <w:szCs w:val="24"/>
        </w:rPr>
        <w:t>Направление деятельности:</w:t>
      </w:r>
    </w:p>
    <w:p w14:paraId="095C1379" w14:textId="793AF5A4" w:rsidR="009373C9" w:rsidRPr="009373C9" w:rsidRDefault="009373C9" w:rsidP="009373C9">
      <w:pPr>
        <w:spacing w:after="0"/>
        <w:ind w:left="-567" w:right="141" w:firstLine="567"/>
        <w:rPr>
          <w:rFonts w:ascii="Times New Roman" w:hAnsi="Times New Roman" w:cs="Times New Roman"/>
          <w:sz w:val="24"/>
          <w:szCs w:val="24"/>
        </w:rPr>
      </w:pPr>
      <w:r w:rsidRPr="009373C9">
        <w:rPr>
          <w:rFonts w:ascii="Times New Roman" w:hAnsi="Times New Roman" w:cs="Times New Roman"/>
          <w:b/>
          <w:bCs/>
          <w:sz w:val="24"/>
          <w:szCs w:val="24"/>
        </w:rPr>
        <w:t xml:space="preserve">Диагностическое </w:t>
      </w:r>
      <w:r w:rsidRPr="009373C9">
        <w:rPr>
          <w:rFonts w:ascii="Times New Roman" w:hAnsi="Times New Roman" w:cs="Times New Roman"/>
          <w:sz w:val="24"/>
          <w:szCs w:val="24"/>
        </w:rPr>
        <w:t>- выявление актуального уровня развития ребенка,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73C9">
        <w:rPr>
          <w:rFonts w:ascii="Times New Roman" w:hAnsi="Times New Roman" w:cs="Times New Roman"/>
          <w:sz w:val="24"/>
          <w:szCs w:val="24"/>
        </w:rPr>
        <w:t>отслеживание динамики в процессе коррекционно-развивающих занятий.</w:t>
      </w:r>
    </w:p>
    <w:p w14:paraId="6BB9689E" w14:textId="08BFABA9" w:rsidR="009373C9" w:rsidRPr="009373C9" w:rsidRDefault="009373C9" w:rsidP="009373C9">
      <w:pPr>
        <w:spacing w:after="0"/>
        <w:ind w:left="-567" w:right="141" w:firstLine="567"/>
        <w:rPr>
          <w:rFonts w:ascii="Times New Roman" w:hAnsi="Times New Roman" w:cs="Times New Roman"/>
          <w:sz w:val="24"/>
          <w:szCs w:val="24"/>
        </w:rPr>
      </w:pPr>
      <w:r w:rsidRPr="009373C9">
        <w:rPr>
          <w:rFonts w:ascii="Times New Roman" w:hAnsi="Times New Roman" w:cs="Times New Roman"/>
          <w:b/>
          <w:bCs/>
          <w:sz w:val="24"/>
          <w:szCs w:val="24"/>
        </w:rPr>
        <w:t>Коррекционно-развивающее –</w:t>
      </w:r>
      <w:r w:rsidRPr="009373C9">
        <w:rPr>
          <w:rFonts w:ascii="Times New Roman" w:hAnsi="Times New Roman" w:cs="Times New Roman"/>
          <w:sz w:val="24"/>
          <w:szCs w:val="24"/>
        </w:rPr>
        <w:t xml:space="preserve"> проведение коррекционно-развивающих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73C9">
        <w:rPr>
          <w:rFonts w:ascii="Times New Roman" w:hAnsi="Times New Roman" w:cs="Times New Roman"/>
          <w:sz w:val="24"/>
          <w:szCs w:val="24"/>
        </w:rPr>
        <w:t>занятий в индивидуальной или групповой форме, направленных на 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73C9">
        <w:rPr>
          <w:rFonts w:ascii="Times New Roman" w:hAnsi="Times New Roman" w:cs="Times New Roman"/>
          <w:sz w:val="24"/>
          <w:szCs w:val="24"/>
        </w:rPr>
        <w:t>и коррекцию ВПФ (мышление, память, внимание, восприятие, речь,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73C9">
        <w:rPr>
          <w:rFonts w:ascii="Times New Roman" w:hAnsi="Times New Roman" w:cs="Times New Roman"/>
          <w:sz w:val="24"/>
          <w:szCs w:val="24"/>
        </w:rPr>
        <w:t>пространственно-временные и количественные представления, знания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73C9">
        <w:rPr>
          <w:rFonts w:ascii="Times New Roman" w:hAnsi="Times New Roman" w:cs="Times New Roman"/>
          <w:sz w:val="24"/>
          <w:szCs w:val="24"/>
        </w:rPr>
        <w:t>окружающем мире, мелкая моторика).</w:t>
      </w:r>
    </w:p>
    <w:p w14:paraId="42EF577B" w14:textId="77777777" w:rsidR="009373C9" w:rsidRPr="009373C9" w:rsidRDefault="009373C9" w:rsidP="009373C9">
      <w:pPr>
        <w:spacing w:after="0"/>
        <w:ind w:left="-567" w:right="141" w:firstLine="567"/>
        <w:rPr>
          <w:rFonts w:ascii="Times New Roman" w:hAnsi="Times New Roman" w:cs="Times New Roman"/>
          <w:sz w:val="24"/>
          <w:szCs w:val="24"/>
        </w:rPr>
      </w:pPr>
      <w:r w:rsidRPr="009373C9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Профилактическое</w:t>
      </w:r>
      <w:r w:rsidRPr="009373C9">
        <w:rPr>
          <w:rFonts w:ascii="Times New Roman" w:hAnsi="Times New Roman" w:cs="Times New Roman"/>
          <w:sz w:val="24"/>
          <w:szCs w:val="24"/>
        </w:rPr>
        <w:t xml:space="preserve"> – предупреждение вторичных нарушений в развитии.</w:t>
      </w:r>
    </w:p>
    <w:p w14:paraId="1F194FFD" w14:textId="2C3F6DC5" w:rsidR="009373C9" w:rsidRPr="009373C9" w:rsidRDefault="009373C9" w:rsidP="009373C9">
      <w:pPr>
        <w:spacing w:after="0"/>
        <w:ind w:left="-567" w:right="141" w:firstLine="567"/>
        <w:rPr>
          <w:rFonts w:ascii="Times New Roman" w:hAnsi="Times New Roman" w:cs="Times New Roman"/>
          <w:sz w:val="24"/>
          <w:szCs w:val="24"/>
        </w:rPr>
      </w:pPr>
      <w:r w:rsidRPr="009373C9">
        <w:rPr>
          <w:rFonts w:ascii="Times New Roman" w:hAnsi="Times New Roman" w:cs="Times New Roman"/>
          <w:b/>
          <w:bCs/>
          <w:sz w:val="24"/>
          <w:szCs w:val="24"/>
        </w:rPr>
        <w:t>Консультативное</w:t>
      </w:r>
      <w:r w:rsidRPr="009373C9">
        <w:rPr>
          <w:rFonts w:ascii="Times New Roman" w:hAnsi="Times New Roman" w:cs="Times New Roman"/>
          <w:sz w:val="24"/>
          <w:szCs w:val="24"/>
        </w:rPr>
        <w:t xml:space="preserve"> – консультирование педагогов, родителей, их законных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73C9">
        <w:rPr>
          <w:rFonts w:ascii="Times New Roman" w:hAnsi="Times New Roman" w:cs="Times New Roman"/>
          <w:sz w:val="24"/>
          <w:szCs w:val="24"/>
        </w:rPr>
        <w:t>представителей по вопросам индивидуального развития ребенка,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73C9">
        <w:rPr>
          <w:rFonts w:ascii="Times New Roman" w:hAnsi="Times New Roman" w:cs="Times New Roman"/>
          <w:sz w:val="24"/>
          <w:szCs w:val="24"/>
        </w:rPr>
        <w:t>возникновении школьных трудностей.</w:t>
      </w:r>
    </w:p>
    <w:p w14:paraId="6C377FD8" w14:textId="619AC936" w:rsidR="00FF2C32" w:rsidRDefault="009373C9" w:rsidP="009373C9">
      <w:pPr>
        <w:spacing w:after="0"/>
        <w:ind w:left="-567" w:right="141" w:firstLine="567"/>
        <w:rPr>
          <w:rFonts w:ascii="Times New Roman" w:hAnsi="Times New Roman" w:cs="Times New Roman"/>
          <w:sz w:val="24"/>
          <w:szCs w:val="24"/>
        </w:rPr>
      </w:pPr>
      <w:r w:rsidRPr="009373C9">
        <w:rPr>
          <w:rFonts w:ascii="Times New Roman" w:hAnsi="Times New Roman" w:cs="Times New Roman"/>
          <w:b/>
          <w:bCs/>
          <w:sz w:val="24"/>
          <w:szCs w:val="24"/>
        </w:rPr>
        <w:t xml:space="preserve">Просветительское </w:t>
      </w:r>
      <w:r w:rsidRPr="009373C9">
        <w:rPr>
          <w:rFonts w:ascii="Times New Roman" w:hAnsi="Times New Roman" w:cs="Times New Roman"/>
          <w:sz w:val="24"/>
          <w:szCs w:val="24"/>
        </w:rPr>
        <w:t>– просвещение участников коррекционно-развивающего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73C9">
        <w:rPr>
          <w:rFonts w:ascii="Times New Roman" w:hAnsi="Times New Roman" w:cs="Times New Roman"/>
          <w:sz w:val="24"/>
          <w:szCs w:val="24"/>
        </w:rPr>
        <w:t>процесса (родителей, их законных представителей, педагогов,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73C9">
        <w:rPr>
          <w:rFonts w:ascii="Times New Roman" w:hAnsi="Times New Roman" w:cs="Times New Roman"/>
          <w:sz w:val="24"/>
          <w:szCs w:val="24"/>
        </w:rPr>
        <w:t xml:space="preserve">администрации школы) об индивидуальных особенностях детей, в </w:t>
      </w:r>
      <w:r w:rsidR="00F572D0" w:rsidRPr="009373C9">
        <w:rPr>
          <w:rFonts w:ascii="Times New Roman" w:hAnsi="Times New Roman" w:cs="Times New Roman"/>
          <w:sz w:val="24"/>
          <w:szCs w:val="24"/>
        </w:rPr>
        <w:t>частности с</w:t>
      </w:r>
      <w:r w:rsidRPr="009373C9">
        <w:rPr>
          <w:rFonts w:ascii="Times New Roman" w:hAnsi="Times New Roman" w:cs="Times New Roman"/>
          <w:sz w:val="24"/>
          <w:szCs w:val="24"/>
        </w:rPr>
        <w:t xml:space="preserve"> ОВЗ.</w:t>
      </w:r>
    </w:p>
    <w:p w14:paraId="7F18A7A1" w14:textId="77777777" w:rsid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2A38BA4" w14:textId="77777777" w:rsidR="00F572D0" w:rsidRPr="00F572D0" w:rsidRDefault="00F572D0" w:rsidP="00F572D0">
      <w:pPr>
        <w:spacing w:after="0"/>
        <w:ind w:left="-567" w:right="141"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72D0">
        <w:rPr>
          <w:rFonts w:ascii="Times New Roman" w:hAnsi="Times New Roman" w:cs="Times New Roman"/>
          <w:b/>
          <w:bCs/>
          <w:sz w:val="24"/>
          <w:szCs w:val="24"/>
          <w:u w:val="single"/>
        </w:rPr>
        <w:t>Логопед</w:t>
      </w:r>
    </w:p>
    <w:p w14:paraId="4689432C" w14:textId="7B95F34B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b/>
          <w:bCs/>
          <w:sz w:val="24"/>
          <w:szCs w:val="24"/>
        </w:rPr>
        <w:t>1. Диагностическое направление</w:t>
      </w:r>
    </w:p>
    <w:p w14:paraId="1AE2CF6B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>Диагностическая работа учителя-логопеда является составной частью комплексного изучения ребенка. Выводы логопедического обследования обязательно соотносятся с психологическими, лекарственными, педагогическими наблюдениями. </w:t>
      </w:r>
    </w:p>
    <w:p w14:paraId="0A3C0CF2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>Основная цель этого направления - прогноз вероятных трудностей в обучении, определение причин речевых недостатков. Для этого проводится изучение уровня интеллектуального развития ребенка, анализ письменных работ и качественная характеристика ошибок при написании (со 2-го класса), наблюдение за учащимися в учебной деятельности, и, при необходимости, дополнительно, изучение уровня сформированности учебных навыков. Логопедическое обследование учащихся начальных классов может проводиться во взаимодействии с психологом учебного заведения.</w:t>
      </w:r>
    </w:p>
    <w:p w14:paraId="3CC967EC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>Диагностическая деятельность специалиста в течение учебного года имеет целью решения различных задач, и поэтому, в зависимости от этапа работы, мы выделяем: первичную диагностику, динамическое наблюдение, этапная диагностику и текущее диагностирования.</w:t>
      </w:r>
    </w:p>
    <w:p w14:paraId="15A49191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> </w:t>
      </w:r>
    </w:p>
    <w:p w14:paraId="6571306E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b/>
          <w:bCs/>
          <w:sz w:val="24"/>
          <w:szCs w:val="24"/>
        </w:rPr>
        <w:t>2. Коррекционное направление</w:t>
      </w:r>
    </w:p>
    <w:p w14:paraId="425BD41D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 xml:space="preserve">Коррекционная направленность работы учителя-логопеда представляет собой систему коррекционного воздействия на языковую и учебно-познавательную деятельность ребенка с речевыми нарушениями. В зависимости от структуры речевого дефекта и степени его проявления строится содержательный направление коррекционной работы. Основной формой организации логопедической работы являются групповые и индивидуальные занятия. У группы зачисляются дети с похожей структурой речевого нарушения: это группы детей с ФНР, ФФНР, ЗРР, заиканием, дислексией и </w:t>
      </w:r>
      <w:proofErr w:type="spellStart"/>
      <w:r w:rsidRPr="00F572D0">
        <w:rPr>
          <w:rFonts w:ascii="Times New Roman" w:hAnsi="Times New Roman" w:cs="Times New Roman"/>
          <w:sz w:val="24"/>
          <w:szCs w:val="24"/>
        </w:rPr>
        <w:t>дисграфией</w:t>
      </w:r>
      <w:proofErr w:type="spellEnd"/>
      <w:r w:rsidRPr="00F572D0">
        <w:rPr>
          <w:rFonts w:ascii="Times New Roman" w:hAnsi="Times New Roman" w:cs="Times New Roman"/>
          <w:sz w:val="24"/>
          <w:szCs w:val="24"/>
        </w:rPr>
        <w:t>. Количество детей в группах составляет 4-5 человек. Занятия проводятся во времена, свободные от уроков, с учетом режима работы школы. Периодичность и продолжительность занятий зависит от характера нарушения и степени его проявления. Темы групповых и индивидуальных занятий, а также учет посещения записываются в журнале посещения. Следует отметить, что учитель-логопед не только проводит коррекционные занятия, но и обеспечивает коррекционно-логопедический сопровождение обучения и воспитания каждого ученика, нуждающийся в помощи, проводит консультативную работу с родителями, педагогами.</w:t>
      </w:r>
    </w:p>
    <w:p w14:paraId="57E52271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>На этом этапе следует определить основные направления коррекционной работы:</w:t>
      </w:r>
    </w:p>
    <w:p w14:paraId="0C6734F3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>Устранение различных нарушений речи и содействие преодолению обусловленной ими неуспеваемости по обучению грамоте;</w:t>
      </w:r>
    </w:p>
    <w:p w14:paraId="6E671754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>Формирование разносторонних представлений о предметах и явлениях окружающей действительности, обогащение словаря, развитие связной речи;</w:t>
      </w:r>
    </w:p>
    <w:p w14:paraId="03F6F58B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>Формирование необходимых для усвоения программного материала по обучению грамоте умений и навыков;</w:t>
      </w:r>
    </w:p>
    <w:p w14:paraId="34368B12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>Предотвращения вторичных нарушений (при чтении и на письме) и формирование пространственно-срочных отношений.</w:t>
      </w:r>
    </w:p>
    <w:p w14:paraId="2B820682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lastRenderedPageBreak/>
        <w:t> </w:t>
      </w:r>
    </w:p>
    <w:p w14:paraId="36408251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b/>
          <w:bCs/>
          <w:sz w:val="24"/>
          <w:szCs w:val="24"/>
        </w:rPr>
        <w:t>3. Аналитическое направление</w:t>
      </w:r>
    </w:p>
    <w:p w14:paraId="63D43624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>Аналитический направление предусматривает анализ влияния коррекционной работы на речевое развитие логопатами, и его оценку, обеспечение взаимодействия между специалистами. Необходимость этого направления работы обусловлена необходимостью комплексного подхода к проблемам ребенка, который предполагает:</w:t>
      </w:r>
    </w:p>
    <w:p w14:paraId="5F2DDF50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>Системный анализ личностного, речевого и познавательного развития ученика-логопата, что позволяет не только выявить отдельные проявления нарушений развития ученика, но и определить причины этих нарушений, отследить их взаимосвязь;</w:t>
      </w:r>
    </w:p>
    <w:p w14:paraId="7DDCF0E7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>Создание комплексных индивидуальных коррекционно-восстановительных программ, нацеленных на взаимосвязь развития и коррекции различных сторон личностного, познавательного и речевого развития ребенка;</w:t>
      </w:r>
    </w:p>
    <w:p w14:paraId="2012BCE4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>Обеспечение специализированного сопровождения обучения школьников;</w:t>
      </w:r>
    </w:p>
    <w:p w14:paraId="09E52AC2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>Взаимодействие специалистов в пределах школьной психолого-медико-педагогической комиссии.</w:t>
      </w:r>
    </w:p>
    <w:p w14:paraId="37A6033C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b/>
          <w:bCs/>
          <w:sz w:val="24"/>
          <w:szCs w:val="24"/>
        </w:rPr>
        <w:t>4. Консультативно-просветительское и профилактическое направление</w:t>
      </w:r>
    </w:p>
    <w:p w14:paraId="76D6D575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>Консультативно-просветительский направление работы учителя-логопеда проводится для оказания помощи родителям, учителям и администрации школ по вопросам устранения существующих речевых недостатков учащихся-логопатами и предупреждения вторичных нарушений (чтения и письма), которые мешают учащемуся полноценно овладеть учебным материалом в рамках школьной программы обучения.</w:t>
      </w:r>
    </w:p>
    <w:p w14:paraId="2AC7E058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>Задачи данного направления:</w:t>
      </w:r>
    </w:p>
    <w:p w14:paraId="50F646BE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>Профилактика вторичных и третичных нарушений в развитии ребенка;</w:t>
      </w:r>
    </w:p>
    <w:p w14:paraId="1304B866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>Предупреждения перегрузок младших школьников;</w:t>
      </w:r>
    </w:p>
    <w:p w14:paraId="3722DE92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>Повышение профессиональной компетентности педагогов по вопросам обучения детей с отклонениями в развитии;</w:t>
      </w:r>
    </w:p>
    <w:p w14:paraId="4FC165BF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>Предоставление профессиональной помощи родителям и учащимся в решении существующих проблем;</w:t>
      </w:r>
    </w:p>
    <w:p w14:paraId="49694101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>Привлечение педагогов и родителей в процесс коррекции недостатков звукопроизношения.</w:t>
      </w:r>
    </w:p>
    <w:p w14:paraId="65EF9D6D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>Для реализации вышеизложенных задач учитель-логопед использует следующие организационные формы работы: систематические выступления на родительских собраниях, педагогических совещаниях школы, методических объединениях учителей начального звена; анкетирование родителей, индивидуальное консультирование учителей и родителей по запросу, консультирование учителей и родителей по результатам обследования; обучающее консультирование с объяснения этапов коррекционной работы и демонстрацией приемов коррекционно-развивающих упражнений.</w:t>
      </w:r>
    </w:p>
    <w:p w14:paraId="3477452D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b/>
          <w:bCs/>
          <w:sz w:val="24"/>
          <w:szCs w:val="24"/>
        </w:rPr>
        <w:t>5. Организационно-методическое направление</w:t>
      </w:r>
    </w:p>
    <w:p w14:paraId="5EA59C5F" w14:textId="77777777" w:rsidR="00F572D0" w:rsidRPr="00F572D0" w:rsidRDefault="00F572D0" w:rsidP="00F572D0">
      <w:pPr>
        <w:spacing w:after="0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2D0">
        <w:rPr>
          <w:rFonts w:ascii="Times New Roman" w:hAnsi="Times New Roman" w:cs="Times New Roman"/>
          <w:sz w:val="24"/>
          <w:szCs w:val="24"/>
        </w:rPr>
        <w:t xml:space="preserve">Этот аспект деятельности учителя-логопеда состоит из подготовки и участия в городских ПМПК, школьных педагогических комиссиях, методических объединениях, педагогических совещаниях, оформлении. Для участия в ПМПК (в том числе и для зачисления ученика с нарушениями речи на логопедический пункт) на каждого ученика заполняется речевая карта, или протокол, который содержит основные </w:t>
      </w:r>
      <w:proofErr w:type="spellStart"/>
      <w:r w:rsidRPr="00F572D0">
        <w:rPr>
          <w:rFonts w:ascii="Times New Roman" w:hAnsi="Times New Roman" w:cs="Times New Roman"/>
          <w:sz w:val="24"/>
          <w:szCs w:val="24"/>
        </w:rPr>
        <w:t>диагностически</w:t>
      </w:r>
      <w:proofErr w:type="spellEnd"/>
      <w:r w:rsidRPr="00F572D0">
        <w:rPr>
          <w:rFonts w:ascii="Times New Roman" w:hAnsi="Times New Roman" w:cs="Times New Roman"/>
          <w:sz w:val="24"/>
          <w:szCs w:val="24"/>
        </w:rPr>
        <w:t xml:space="preserve"> значимые характеристики особенностей развития ребенка (данные педагогического наблюдения и психологического обследования, качественная характеристика психических процессов , сведения о раннем психомоторное и речевое развитие ребенка, особенности течения заболеваний, существуют и т.д.). Эти данные необходимы для квалификации речевого нарушения по нозологии и определения структуры речевого дефекта).</w:t>
      </w:r>
    </w:p>
    <w:p w14:paraId="553256A8" w14:textId="77777777" w:rsidR="009373C9" w:rsidRPr="009373C9" w:rsidRDefault="009373C9" w:rsidP="009373C9">
      <w:pPr>
        <w:spacing w:after="0"/>
        <w:ind w:left="-567" w:right="141" w:firstLine="567"/>
        <w:rPr>
          <w:rFonts w:ascii="Times New Roman" w:hAnsi="Times New Roman" w:cs="Times New Roman"/>
          <w:sz w:val="24"/>
          <w:szCs w:val="24"/>
        </w:rPr>
      </w:pPr>
    </w:p>
    <w:p w14:paraId="2830839F" w14:textId="77777777" w:rsidR="00850FCB" w:rsidRPr="00850FCB" w:rsidRDefault="00850FCB" w:rsidP="00850FCB">
      <w:pPr>
        <w:pStyle w:val="a3"/>
        <w:ind w:left="-567"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FCB">
        <w:rPr>
          <w:rFonts w:ascii="Times New Roman" w:hAnsi="Times New Roman" w:cs="Times New Roman"/>
          <w:b/>
          <w:sz w:val="24"/>
          <w:szCs w:val="24"/>
        </w:rPr>
        <w:t>Результаты реализации программы</w:t>
      </w:r>
    </w:p>
    <w:p w14:paraId="683631DE" w14:textId="77777777" w:rsidR="00850FCB" w:rsidRPr="00850FCB" w:rsidRDefault="00850FCB" w:rsidP="00850FCB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</w:p>
    <w:p w14:paraId="0223F9F4" w14:textId="77777777" w:rsidR="00850FCB" w:rsidRPr="00850FCB" w:rsidRDefault="00850FCB" w:rsidP="00850FCB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850FCB">
        <w:rPr>
          <w:rFonts w:ascii="Times New Roman" w:hAnsi="Times New Roman" w:cs="Times New Roman"/>
          <w:sz w:val="24"/>
          <w:szCs w:val="24"/>
        </w:rPr>
        <w:t>Результатами реализации настоя</w:t>
      </w:r>
      <w:r>
        <w:rPr>
          <w:rFonts w:ascii="Times New Roman" w:hAnsi="Times New Roman" w:cs="Times New Roman"/>
          <w:sz w:val="24"/>
          <w:szCs w:val="24"/>
        </w:rPr>
        <w:t>щего Стандарта в образовательны</w:t>
      </w:r>
      <w:r w:rsidRPr="00850FCB">
        <w:rPr>
          <w:rFonts w:ascii="Times New Roman" w:hAnsi="Times New Roman" w:cs="Times New Roman"/>
          <w:sz w:val="24"/>
          <w:szCs w:val="24"/>
        </w:rPr>
        <w:t>х организациях являются:</w:t>
      </w:r>
    </w:p>
    <w:p w14:paraId="3938B31F" w14:textId="77777777" w:rsidR="00850FCB" w:rsidRPr="00850FCB" w:rsidRDefault="00850FCB" w:rsidP="00850FCB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850FCB">
        <w:rPr>
          <w:rFonts w:ascii="Times New Roman" w:hAnsi="Times New Roman" w:cs="Times New Roman"/>
          <w:sz w:val="24"/>
          <w:szCs w:val="24"/>
        </w:rPr>
        <w:t>—</w:t>
      </w:r>
      <w:r w:rsidRPr="00850FCB">
        <w:rPr>
          <w:rFonts w:ascii="Times New Roman" w:hAnsi="Times New Roman" w:cs="Times New Roman"/>
          <w:sz w:val="24"/>
          <w:szCs w:val="24"/>
        </w:rPr>
        <w:tab/>
        <w:t>своевременное выявлени</w:t>
      </w:r>
      <w:r>
        <w:rPr>
          <w:rFonts w:ascii="Times New Roman" w:hAnsi="Times New Roman" w:cs="Times New Roman"/>
          <w:sz w:val="24"/>
          <w:szCs w:val="24"/>
        </w:rPr>
        <w:t>е трудностей в освоении основных</w:t>
      </w:r>
      <w:r w:rsidRPr="00850FCB">
        <w:rPr>
          <w:rFonts w:ascii="Times New Roman" w:hAnsi="Times New Roman" w:cs="Times New Roman"/>
          <w:sz w:val="24"/>
          <w:szCs w:val="24"/>
        </w:rPr>
        <w:t xml:space="preserve"> общеобразовательных программ, развитии, социальной адаптации, признаков социального неблагополучия обучающихся;</w:t>
      </w:r>
    </w:p>
    <w:p w14:paraId="4F3C8FEB" w14:textId="77777777" w:rsidR="00850FCB" w:rsidRPr="00850FCB" w:rsidRDefault="00850FCB" w:rsidP="00850FCB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ab/>
        <w:t>позитивная соц</w:t>
      </w:r>
      <w:r w:rsidRPr="00850FCB">
        <w:rPr>
          <w:rFonts w:ascii="Times New Roman" w:hAnsi="Times New Roman" w:cs="Times New Roman"/>
          <w:sz w:val="24"/>
          <w:szCs w:val="24"/>
        </w:rPr>
        <w:t>иализация обучающихся, преодолени</w:t>
      </w:r>
      <w:r>
        <w:rPr>
          <w:rFonts w:ascii="Times New Roman" w:hAnsi="Times New Roman" w:cs="Times New Roman"/>
          <w:sz w:val="24"/>
          <w:szCs w:val="24"/>
        </w:rPr>
        <w:t>е трудностей в освоении основных общеобразовательных</w:t>
      </w:r>
      <w:r w:rsidRPr="00850FCB">
        <w:rPr>
          <w:rFonts w:ascii="Times New Roman" w:hAnsi="Times New Roman" w:cs="Times New Roman"/>
          <w:sz w:val="24"/>
          <w:szCs w:val="24"/>
        </w:rPr>
        <w:t xml:space="preserve"> программ, развитии, социальной адап</w:t>
      </w:r>
      <w:r>
        <w:rPr>
          <w:rFonts w:ascii="Times New Roman" w:hAnsi="Times New Roman" w:cs="Times New Roman"/>
          <w:sz w:val="24"/>
          <w:szCs w:val="24"/>
        </w:rPr>
        <w:t>тации</w:t>
      </w:r>
      <w:r w:rsidRPr="00850FCB">
        <w:rPr>
          <w:rFonts w:ascii="Times New Roman" w:hAnsi="Times New Roman" w:cs="Times New Roman"/>
          <w:sz w:val="24"/>
          <w:szCs w:val="24"/>
        </w:rPr>
        <w:t>;</w:t>
      </w:r>
    </w:p>
    <w:p w14:paraId="616A0B2D" w14:textId="77777777" w:rsidR="00850FCB" w:rsidRPr="00850FCB" w:rsidRDefault="00850FCB" w:rsidP="00850FCB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850FCB">
        <w:rPr>
          <w:rFonts w:ascii="Times New Roman" w:hAnsi="Times New Roman" w:cs="Times New Roman"/>
          <w:sz w:val="24"/>
          <w:szCs w:val="24"/>
        </w:rPr>
        <w:t>—</w:t>
      </w:r>
      <w:r w:rsidRPr="00850FCB">
        <w:rPr>
          <w:rFonts w:ascii="Times New Roman" w:hAnsi="Times New Roman" w:cs="Times New Roman"/>
          <w:sz w:val="24"/>
          <w:szCs w:val="24"/>
        </w:rPr>
        <w:tab/>
        <w:t xml:space="preserve">увеличение доли обучающихся с особыми образовательным потребностями, показывающих положительную динамику при </w:t>
      </w:r>
      <w:r>
        <w:rPr>
          <w:rFonts w:ascii="Times New Roman" w:hAnsi="Times New Roman" w:cs="Times New Roman"/>
          <w:sz w:val="24"/>
          <w:szCs w:val="24"/>
        </w:rPr>
        <w:t>освоении AOOП и/или переведенных</w:t>
      </w:r>
      <w:r w:rsidRPr="00850FCB">
        <w:rPr>
          <w:rFonts w:ascii="Times New Roman" w:hAnsi="Times New Roman" w:cs="Times New Roman"/>
          <w:sz w:val="24"/>
          <w:szCs w:val="24"/>
        </w:rPr>
        <w:t xml:space="preserve"> на обучение по ООП (участие в независимых диагностиках);</w:t>
      </w:r>
    </w:p>
    <w:p w14:paraId="3C3BB143" w14:textId="77777777" w:rsidR="00850FCB" w:rsidRPr="00850FCB" w:rsidRDefault="00850FCB" w:rsidP="00850FCB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850FCB">
        <w:rPr>
          <w:rFonts w:ascii="Times New Roman" w:hAnsi="Times New Roman" w:cs="Times New Roman"/>
          <w:sz w:val="24"/>
          <w:szCs w:val="24"/>
        </w:rPr>
        <w:t>—</w:t>
      </w:r>
      <w:r w:rsidRPr="00850FCB">
        <w:rPr>
          <w:rFonts w:ascii="Times New Roman" w:hAnsi="Times New Roman" w:cs="Times New Roman"/>
          <w:sz w:val="24"/>
          <w:szCs w:val="24"/>
        </w:rPr>
        <w:tab/>
        <w:t>увеличение доли воспитанников, получающих дошкольное образование по AOOП, продолживших обучение в школе по ООП;</w:t>
      </w:r>
    </w:p>
    <w:p w14:paraId="590C311A" w14:textId="77777777" w:rsidR="00850FCB" w:rsidRPr="00850FCB" w:rsidRDefault="00850FCB" w:rsidP="00850FCB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850FCB">
        <w:rPr>
          <w:rFonts w:ascii="Times New Roman" w:hAnsi="Times New Roman" w:cs="Times New Roman"/>
          <w:sz w:val="24"/>
          <w:szCs w:val="24"/>
        </w:rPr>
        <w:t>—</w:t>
      </w:r>
      <w:r w:rsidRPr="00850FCB">
        <w:rPr>
          <w:rFonts w:ascii="Times New Roman" w:hAnsi="Times New Roman" w:cs="Times New Roman"/>
          <w:sz w:val="24"/>
          <w:szCs w:val="24"/>
        </w:rPr>
        <w:tab/>
        <w:t>повышение психологической грамотности субъектов образовательного процесса;</w:t>
      </w:r>
    </w:p>
    <w:p w14:paraId="43C4A383" w14:textId="77777777" w:rsidR="00850FCB" w:rsidRPr="00850FCB" w:rsidRDefault="00850FCB" w:rsidP="00850FCB">
      <w:pPr>
        <w:pStyle w:val="a3"/>
        <w:ind w:left="-567" w:right="141"/>
        <w:jc w:val="both"/>
        <w:rPr>
          <w:rFonts w:ascii="Times New Roman" w:hAnsi="Times New Roman" w:cs="Times New Roman"/>
          <w:sz w:val="24"/>
          <w:szCs w:val="24"/>
        </w:rPr>
      </w:pPr>
      <w:r w:rsidRPr="00850FCB">
        <w:rPr>
          <w:rFonts w:ascii="Times New Roman" w:hAnsi="Times New Roman" w:cs="Times New Roman"/>
          <w:sz w:val="24"/>
          <w:szCs w:val="24"/>
        </w:rPr>
        <w:t>—</w:t>
      </w:r>
      <w:r w:rsidRPr="00850FCB">
        <w:rPr>
          <w:rFonts w:ascii="Times New Roman" w:hAnsi="Times New Roman" w:cs="Times New Roman"/>
          <w:sz w:val="24"/>
          <w:szCs w:val="24"/>
        </w:rPr>
        <w:tab/>
        <w:t>повышение осведомленности субъектов образовательной среды о способах получения психологической и иных видов помощи в системе образования доверие обучающихся, родителей (законные представителей) психолого-педагогическим видам помощи/поддержки.</w:t>
      </w:r>
    </w:p>
    <w:p w14:paraId="69C1B619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4773D14C" w14:textId="77777777" w:rsidR="00FF2C32" w:rsidRDefault="00FF2C3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41311FE2" w14:textId="77777777" w:rsidR="00FF2C32" w:rsidRDefault="00FF2C3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14A101B0" w14:textId="77777777" w:rsidR="00FF2C32" w:rsidRDefault="00FF2C3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7FCA7594" w14:textId="77777777" w:rsidR="00FF2C32" w:rsidRDefault="00FF2C3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150DBB42" w14:textId="77777777" w:rsidR="00FF2C32" w:rsidRDefault="00FF2C3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4AD59CA1" w14:textId="77777777" w:rsidR="00FF2C32" w:rsidRDefault="00FF2C3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7FE6BB87" w14:textId="77777777" w:rsidR="00FF2C32" w:rsidRDefault="00FF2C3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51B53196" w14:textId="77777777" w:rsidR="00FF2C32" w:rsidRDefault="00FF2C3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2F3C37F6" w14:textId="77777777" w:rsidR="00FF2C32" w:rsidRDefault="00FF2C3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343BA47F" w14:textId="77777777" w:rsidR="00FF2C32" w:rsidRDefault="00FF2C3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6F226497" w14:textId="77777777" w:rsidR="00FF2C32" w:rsidRDefault="00FF2C3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1579E780" w14:textId="77777777" w:rsidR="00FF2C32" w:rsidRDefault="00FF2C3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00B2C9AF" w14:textId="77777777" w:rsidR="00FF2C32" w:rsidRDefault="00FF2C3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65EFEA2E" w14:textId="77777777" w:rsidR="00FF2C32" w:rsidRDefault="00FF2C3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3FF7DBFA" w14:textId="77777777" w:rsidR="00FF2C32" w:rsidRDefault="00FF2C3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22BECF07" w14:textId="77777777" w:rsidR="00FF2C32" w:rsidRDefault="00FF2C3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0D1904C8" w14:textId="77777777" w:rsidR="00FF2C32" w:rsidRDefault="00FF2C3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13D919D7" w14:textId="77777777" w:rsidR="00EA69E6" w:rsidRDefault="00EA69E6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0AC114E4" w14:textId="77777777" w:rsidR="00EA69E6" w:rsidRDefault="00EA69E6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2C4B22C1" w14:textId="77777777" w:rsidR="00FF2C32" w:rsidRPr="00FF2C32" w:rsidRDefault="00FF2C32" w:rsidP="00FF2C32">
      <w:pPr>
        <w:spacing w:after="0"/>
        <w:ind w:left="627" w:right="693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F2C32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 xml:space="preserve">Литература. </w:t>
      </w:r>
    </w:p>
    <w:p w14:paraId="59811B3B" w14:textId="77777777" w:rsidR="00FF2C32" w:rsidRPr="00FF2C32" w:rsidRDefault="00FF2C32" w:rsidP="00FF2C32">
      <w:pPr>
        <w:spacing w:after="1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F2C32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14:paraId="48FE8D76" w14:textId="77777777" w:rsidR="00FF2C32" w:rsidRPr="00FF2C32" w:rsidRDefault="00FF2C32" w:rsidP="00FF2C32">
      <w:pPr>
        <w:pStyle w:val="a3"/>
        <w:numPr>
          <w:ilvl w:val="0"/>
          <w:numId w:val="17"/>
        </w:numPr>
        <w:spacing w:after="13" w:line="269" w:lineRule="auto"/>
        <w:ind w:left="-567" w:right="7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F2C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Анн Л. Психологический тренинг с под</w:t>
      </w:r>
      <w:r w:rsidR="00EA69E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ростками. – </w:t>
      </w:r>
      <w:proofErr w:type="spellStart"/>
      <w:proofErr w:type="gramStart"/>
      <w:r w:rsidR="00EA69E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М.;СПб</w:t>
      </w:r>
      <w:proofErr w:type="spellEnd"/>
      <w:proofErr w:type="gramEnd"/>
      <w:r w:rsidR="00EA69E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.: Питер, 2019</w:t>
      </w:r>
      <w:r w:rsidRPr="00FF2C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</w:p>
    <w:p w14:paraId="6885B857" w14:textId="77777777" w:rsidR="00FF2C32" w:rsidRPr="00FF2C32" w:rsidRDefault="00FF2C32" w:rsidP="00FF2C32">
      <w:pPr>
        <w:pStyle w:val="a3"/>
        <w:numPr>
          <w:ilvl w:val="0"/>
          <w:numId w:val="17"/>
        </w:numPr>
        <w:spacing w:after="13" w:line="269" w:lineRule="auto"/>
        <w:ind w:left="-567" w:right="7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F2C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Венгер А.Л. Психологическое обследование младших школьников. – М.: </w:t>
      </w:r>
      <w:proofErr w:type="spellStart"/>
      <w:r w:rsidRPr="00FF2C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Владос</w:t>
      </w:r>
      <w:proofErr w:type="spellEnd"/>
      <w:r w:rsidRPr="00FF2C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2005. </w:t>
      </w:r>
    </w:p>
    <w:p w14:paraId="6CFDBE97" w14:textId="77777777" w:rsidR="00FF2C32" w:rsidRPr="00FF2C32" w:rsidRDefault="00FF2C32" w:rsidP="00FF2C32">
      <w:pPr>
        <w:pStyle w:val="a3"/>
        <w:numPr>
          <w:ilvl w:val="0"/>
          <w:numId w:val="17"/>
        </w:numPr>
        <w:spacing w:after="13" w:line="269" w:lineRule="auto"/>
        <w:ind w:left="-567" w:right="7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F2C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Высоцкая Н.В. Подростки 21 века. Психолого-педагогическая работа в кризисных ситуациях. – М.: </w:t>
      </w:r>
    </w:p>
    <w:p w14:paraId="5D8590A7" w14:textId="77777777" w:rsidR="00FF2C32" w:rsidRPr="00FF2C32" w:rsidRDefault="00FF2C32" w:rsidP="00FF2C32">
      <w:pPr>
        <w:pStyle w:val="a3"/>
        <w:numPr>
          <w:ilvl w:val="0"/>
          <w:numId w:val="17"/>
        </w:numPr>
        <w:spacing w:after="13" w:line="269" w:lineRule="auto"/>
        <w:ind w:left="-567" w:right="7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F2C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Вако, 2006. </w:t>
      </w:r>
    </w:p>
    <w:p w14:paraId="680B42CA" w14:textId="77777777" w:rsidR="00FF2C32" w:rsidRPr="00FF2C32" w:rsidRDefault="00FF2C32" w:rsidP="00FF2C32">
      <w:pPr>
        <w:pStyle w:val="a3"/>
        <w:numPr>
          <w:ilvl w:val="0"/>
          <w:numId w:val="17"/>
        </w:numPr>
        <w:spacing w:after="13" w:line="269" w:lineRule="auto"/>
        <w:ind w:left="-567" w:right="7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F2C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Дубровина И.В. Практическая психология образования. – М.: Сфера, 2000. </w:t>
      </w:r>
    </w:p>
    <w:p w14:paraId="130E1D59" w14:textId="77777777" w:rsidR="00FF2C32" w:rsidRPr="00FF2C32" w:rsidRDefault="00FF2C32" w:rsidP="00FF2C32">
      <w:pPr>
        <w:pStyle w:val="a3"/>
        <w:numPr>
          <w:ilvl w:val="0"/>
          <w:numId w:val="17"/>
        </w:numPr>
        <w:spacing w:after="13" w:line="269" w:lineRule="auto"/>
        <w:ind w:left="-567" w:right="7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F2C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Макарова И.В. Педагог-психолог. Основы профессиональной деятельности. – Самара: Изд. дом Бахрах-М, 2004. </w:t>
      </w:r>
    </w:p>
    <w:p w14:paraId="1F888A45" w14:textId="77777777" w:rsidR="00FF2C32" w:rsidRPr="00FF2C32" w:rsidRDefault="00FF2C32" w:rsidP="00FF2C32">
      <w:pPr>
        <w:pStyle w:val="a3"/>
        <w:numPr>
          <w:ilvl w:val="0"/>
          <w:numId w:val="17"/>
        </w:numPr>
        <w:spacing w:after="13" w:line="269" w:lineRule="auto"/>
        <w:ind w:left="-567" w:right="7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F2C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Методическая газета. Школьный психолог. </w:t>
      </w:r>
    </w:p>
    <w:p w14:paraId="542D2F9D" w14:textId="77777777" w:rsidR="00FF2C32" w:rsidRPr="00FF2C32" w:rsidRDefault="00FF2C32" w:rsidP="00FF2C32">
      <w:pPr>
        <w:pStyle w:val="a3"/>
        <w:numPr>
          <w:ilvl w:val="0"/>
          <w:numId w:val="17"/>
        </w:numPr>
        <w:spacing w:after="13" w:line="269" w:lineRule="auto"/>
        <w:ind w:left="-567" w:right="7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F2C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Немов Р.С. Практическая психология. – М.: </w:t>
      </w:r>
      <w:proofErr w:type="spellStart"/>
      <w:r w:rsidRPr="00FF2C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Владос</w:t>
      </w:r>
      <w:proofErr w:type="spellEnd"/>
      <w:r w:rsidRPr="00FF2C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1998. </w:t>
      </w:r>
    </w:p>
    <w:p w14:paraId="64887CDD" w14:textId="77777777" w:rsidR="00FF2C32" w:rsidRPr="00FF2C32" w:rsidRDefault="00FF2C32" w:rsidP="00FF2C32">
      <w:pPr>
        <w:pStyle w:val="a3"/>
        <w:numPr>
          <w:ilvl w:val="0"/>
          <w:numId w:val="17"/>
        </w:numPr>
        <w:spacing w:after="13" w:line="269" w:lineRule="auto"/>
        <w:ind w:left="-567" w:right="7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F2C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Родионов В.А. Практическая психология в школе. Я и все-все-все. – Ярославль: Академия развития, 2002. Семаго М.М. </w:t>
      </w:r>
      <w:proofErr w:type="spellStart"/>
      <w:r w:rsidRPr="00FF2C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Диагностико</w:t>
      </w:r>
      <w:proofErr w:type="spellEnd"/>
      <w:r w:rsidRPr="00FF2C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-консультативная деятельность психолога образования. – М.: Айрис-пресс, 2006. </w:t>
      </w:r>
    </w:p>
    <w:p w14:paraId="632B1A87" w14:textId="77777777" w:rsidR="00FF2C32" w:rsidRPr="00FF2C32" w:rsidRDefault="00FF2C32" w:rsidP="00FF2C32">
      <w:pPr>
        <w:pStyle w:val="a3"/>
        <w:numPr>
          <w:ilvl w:val="0"/>
          <w:numId w:val="17"/>
        </w:numPr>
        <w:spacing w:after="13" w:line="269" w:lineRule="auto"/>
        <w:ind w:left="-567" w:right="7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F2C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Степанова Е.Н. Воспитательный процесс: изучение эффективности. – М.: Сфера, 2001. </w:t>
      </w:r>
    </w:p>
    <w:p w14:paraId="07A58AA2" w14:textId="77777777" w:rsidR="00FF2C32" w:rsidRPr="00FF2C32" w:rsidRDefault="00FF2C32" w:rsidP="00FF2C32">
      <w:pPr>
        <w:pStyle w:val="a3"/>
        <w:numPr>
          <w:ilvl w:val="0"/>
          <w:numId w:val="17"/>
        </w:numPr>
        <w:spacing w:after="13" w:line="269" w:lineRule="auto"/>
        <w:ind w:left="-567" w:right="7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FF2C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Тетерский</w:t>
      </w:r>
      <w:proofErr w:type="spellEnd"/>
      <w:r w:rsidRPr="00FF2C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С.В. Искусство вести за собой… – М.: </w:t>
      </w:r>
      <w:proofErr w:type="spellStart"/>
      <w:r w:rsidRPr="00FF2C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Аркти</w:t>
      </w:r>
      <w:proofErr w:type="spellEnd"/>
      <w:r w:rsidRPr="00FF2C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2007. </w:t>
      </w:r>
    </w:p>
    <w:p w14:paraId="74C4174E" w14:textId="77777777" w:rsidR="00FF2C32" w:rsidRPr="00FF2C32" w:rsidRDefault="00FF2C32" w:rsidP="00FF2C32">
      <w:pPr>
        <w:pStyle w:val="a3"/>
        <w:numPr>
          <w:ilvl w:val="0"/>
          <w:numId w:val="17"/>
        </w:numPr>
        <w:spacing w:after="13" w:line="269" w:lineRule="auto"/>
        <w:ind w:left="-567" w:right="7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F2C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Третьякова А.Н., Плющ И.В. Организация деятельности по профилактике злоупотребления психоактивными веществами в образовательном учреждении. – Новосибирск: </w:t>
      </w:r>
      <w:proofErr w:type="spellStart"/>
      <w:r w:rsidRPr="00FF2C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НИПКиПРО</w:t>
      </w:r>
      <w:proofErr w:type="spellEnd"/>
      <w:r w:rsidRPr="00FF2C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2004. </w:t>
      </w:r>
    </w:p>
    <w:p w14:paraId="21BEFCDB" w14:textId="77777777" w:rsidR="00FF2C32" w:rsidRDefault="00FF2C3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36F7183A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40694B87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22834772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2158AC3E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61D49978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34106D5B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754010F3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35D732C3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1BC33FAE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2C6EABB6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2CBE331E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17BBE31D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1E048184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2DE95E5A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6CD55B6A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5020DE9A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1808A5C5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1ECC38A8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1BA64074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54035730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1F34BD5B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45511BA2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539DEBF1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6C717170" w14:textId="77777777" w:rsid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14:paraId="5719BD50" w14:textId="77777777" w:rsidR="00B661B2" w:rsidRPr="00B661B2" w:rsidRDefault="00B661B2" w:rsidP="00B661B2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sectPr w:rsidR="00B661B2" w:rsidRPr="00B661B2" w:rsidSect="004D7CD4">
      <w:footerReference w:type="default" r:id="rId8"/>
      <w:pgSz w:w="11906" w:h="16838"/>
      <w:pgMar w:top="1134" w:right="850" w:bottom="1134" w:left="1701" w:header="708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E38BB8" w14:textId="77777777" w:rsidR="00E34F8F" w:rsidRDefault="00E34F8F">
      <w:pPr>
        <w:spacing w:after="0" w:line="240" w:lineRule="auto"/>
      </w:pPr>
      <w:r>
        <w:separator/>
      </w:r>
    </w:p>
  </w:endnote>
  <w:endnote w:type="continuationSeparator" w:id="0">
    <w:p w14:paraId="508C37A0" w14:textId="77777777" w:rsidR="00E34F8F" w:rsidRDefault="00E34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06035013"/>
      <w:docPartObj>
        <w:docPartGallery w:val="Page Numbers (Bottom of Page)"/>
        <w:docPartUnique/>
      </w:docPartObj>
    </w:sdtPr>
    <w:sdtEndPr/>
    <w:sdtContent>
      <w:p w14:paraId="16B8872B" w14:textId="77777777" w:rsidR="004D7CD4" w:rsidRDefault="004D7CD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9E6">
          <w:rPr>
            <w:noProof/>
          </w:rPr>
          <w:t>2</w:t>
        </w:r>
        <w:r>
          <w:fldChar w:fldCharType="end"/>
        </w:r>
      </w:p>
    </w:sdtContent>
  </w:sdt>
  <w:p w14:paraId="4026303F" w14:textId="77777777" w:rsidR="004D7CD4" w:rsidRDefault="004D7CD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DF018E" w14:textId="77777777" w:rsidR="00E34F8F" w:rsidRDefault="00E34F8F">
      <w:pPr>
        <w:spacing w:after="0" w:line="240" w:lineRule="auto"/>
      </w:pPr>
      <w:r>
        <w:separator/>
      </w:r>
    </w:p>
  </w:footnote>
  <w:footnote w:type="continuationSeparator" w:id="0">
    <w:p w14:paraId="21ACD7BC" w14:textId="77777777" w:rsidR="00E34F8F" w:rsidRDefault="00E34F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84D13"/>
    <w:multiLevelType w:val="hybridMultilevel"/>
    <w:tmpl w:val="35E6078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0D9362E4"/>
    <w:multiLevelType w:val="hybridMultilevel"/>
    <w:tmpl w:val="0D2ED9A6"/>
    <w:lvl w:ilvl="0" w:tplc="37949E98">
      <w:start w:val="1"/>
      <w:numFmt w:val="bullet"/>
      <w:lvlText w:val="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0E3ADA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1CBA7A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28955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6250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B675D6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22B088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A87A6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246A9A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628317A"/>
    <w:multiLevelType w:val="hybridMultilevel"/>
    <w:tmpl w:val="92C4FE64"/>
    <w:lvl w:ilvl="0" w:tplc="EB7A3BD4">
      <w:start w:val="1"/>
      <w:numFmt w:val="decimal"/>
      <w:lvlText w:val="%1."/>
      <w:lvlJc w:val="left"/>
      <w:pPr>
        <w:ind w:left="2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17431CDF"/>
    <w:multiLevelType w:val="hybridMultilevel"/>
    <w:tmpl w:val="8DB8540C"/>
    <w:lvl w:ilvl="0" w:tplc="EB7A3BD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D4DBA2">
      <w:start w:val="1"/>
      <w:numFmt w:val="bullet"/>
      <w:lvlText w:val="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A08DA4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546960">
      <w:start w:val="1"/>
      <w:numFmt w:val="bullet"/>
      <w:lvlText w:val="•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FE437A">
      <w:start w:val="1"/>
      <w:numFmt w:val="bullet"/>
      <w:lvlText w:val="o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4A48C">
      <w:start w:val="1"/>
      <w:numFmt w:val="bullet"/>
      <w:lvlText w:val="▪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8E07E2">
      <w:start w:val="1"/>
      <w:numFmt w:val="bullet"/>
      <w:lvlText w:val="•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C275D2">
      <w:start w:val="1"/>
      <w:numFmt w:val="bullet"/>
      <w:lvlText w:val="o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2C8EE8">
      <w:start w:val="1"/>
      <w:numFmt w:val="bullet"/>
      <w:lvlText w:val="▪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904912"/>
    <w:multiLevelType w:val="hybridMultilevel"/>
    <w:tmpl w:val="0D641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33879"/>
    <w:multiLevelType w:val="hybridMultilevel"/>
    <w:tmpl w:val="52F867A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 w15:restartNumberingAfterBreak="0">
    <w:nsid w:val="2EB81126"/>
    <w:multiLevelType w:val="hybridMultilevel"/>
    <w:tmpl w:val="24F2C59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38834746"/>
    <w:multiLevelType w:val="hybridMultilevel"/>
    <w:tmpl w:val="033C4D40"/>
    <w:lvl w:ilvl="0" w:tplc="005AE54E">
      <w:numFmt w:val="bullet"/>
      <w:lvlText w:val="-"/>
      <w:lvlJc w:val="left"/>
      <w:pPr>
        <w:ind w:left="168" w:hanging="162"/>
      </w:pPr>
      <w:rPr>
        <w:rFonts w:ascii="Cambria" w:eastAsia="Cambria" w:hAnsi="Cambria" w:cs="Cambria" w:hint="default"/>
        <w:b w:val="0"/>
        <w:bCs w:val="0"/>
        <w:i w:val="0"/>
        <w:iCs w:val="0"/>
        <w:color w:val="111111"/>
        <w:w w:val="99"/>
        <w:sz w:val="27"/>
        <w:szCs w:val="27"/>
        <w:lang w:val="ru-RU" w:eastAsia="en-US" w:bidi="ar-SA"/>
      </w:rPr>
    </w:lvl>
    <w:lvl w:ilvl="1" w:tplc="9C54C56A">
      <w:numFmt w:val="bullet"/>
      <w:lvlText w:val="•"/>
      <w:lvlJc w:val="left"/>
      <w:pPr>
        <w:ind w:left="1212" w:hanging="162"/>
      </w:pPr>
      <w:rPr>
        <w:rFonts w:hint="default"/>
        <w:lang w:val="ru-RU" w:eastAsia="en-US" w:bidi="ar-SA"/>
      </w:rPr>
    </w:lvl>
    <w:lvl w:ilvl="2" w:tplc="225C9BB0">
      <w:numFmt w:val="bullet"/>
      <w:lvlText w:val="•"/>
      <w:lvlJc w:val="left"/>
      <w:pPr>
        <w:ind w:left="2264" w:hanging="162"/>
      </w:pPr>
      <w:rPr>
        <w:rFonts w:hint="default"/>
        <w:lang w:val="ru-RU" w:eastAsia="en-US" w:bidi="ar-SA"/>
      </w:rPr>
    </w:lvl>
    <w:lvl w:ilvl="3" w:tplc="46246716">
      <w:numFmt w:val="bullet"/>
      <w:lvlText w:val="•"/>
      <w:lvlJc w:val="left"/>
      <w:pPr>
        <w:ind w:left="3316" w:hanging="162"/>
      </w:pPr>
      <w:rPr>
        <w:rFonts w:hint="default"/>
        <w:lang w:val="ru-RU" w:eastAsia="en-US" w:bidi="ar-SA"/>
      </w:rPr>
    </w:lvl>
    <w:lvl w:ilvl="4" w:tplc="383EFBCE">
      <w:numFmt w:val="bullet"/>
      <w:lvlText w:val="•"/>
      <w:lvlJc w:val="left"/>
      <w:pPr>
        <w:ind w:left="4368" w:hanging="162"/>
      </w:pPr>
      <w:rPr>
        <w:rFonts w:hint="default"/>
        <w:lang w:val="ru-RU" w:eastAsia="en-US" w:bidi="ar-SA"/>
      </w:rPr>
    </w:lvl>
    <w:lvl w:ilvl="5" w:tplc="98209E60">
      <w:numFmt w:val="bullet"/>
      <w:lvlText w:val="•"/>
      <w:lvlJc w:val="left"/>
      <w:pPr>
        <w:ind w:left="5420" w:hanging="162"/>
      </w:pPr>
      <w:rPr>
        <w:rFonts w:hint="default"/>
        <w:lang w:val="ru-RU" w:eastAsia="en-US" w:bidi="ar-SA"/>
      </w:rPr>
    </w:lvl>
    <w:lvl w:ilvl="6" w:tplc="6A3CEBC6">
      <w:numFmt w:val="bullet"/>
      <w:lvlText w:val="•"/>
      <w:lvlJc w:val="left"/>
      <w:pPr>
        <w:ind w:left="6472" w:hanging="162"/>
      </w:pPr>
      <w:rPr>
        <w:rFonts w:hint="default"/>
        <w:lang w:val="ru-RU" w:eastAsia="en-US" w:bidi="ar-SA"/>
      </w:rPr>
    </w:lvl>
    <w:lvl w:ilvl="7" w:tplc="A7889660">
      <w:numFmt w:val="bullet"/>
      <w:lvlText w:val="•"/>
      <w:lvlJc w:val="left"/>
      <w:pPr>
        <w:ind w:left="7524" w:hanging="162"/>
      </w:pPr>
      <w:rPr>
        <w:rFonts w:hint="default"/>
        <w:lang w:val="ru-RU" w:eastAsia="en-US" w:bidi="ar-SA"/>
      </w:rPr>
    </w:lvl>
    <w:lvl w:ilvl="8" w:tplc="8D50D6E0">
      <w:numFmt w:val="bullet"/>
      <w:lvlText w:val="•"/>
      <w:lvlJc w:val="left"/>
      <w:pPr>
        <w:ind w:left="8576" w:hanging="162"/>
      </w:pPr>
      <w:rPr>
        <w:rFonts w:hint="default"/>
        <w:lang w:val="ru-RU" w:eastAsia="en-US" w:bidi="ar-SA"/>
      </w:rPr>
    </w:lvl>
  </w:abstractNum>
  <w:abstractNum w:abstractNumId="8" w15:restartNumberingAfterBreak="0">
    <w:nsid w:val="3C8D3599"/>
    <w:multiLevelType w:val="hybridMultilevel"/>
    <w:tmpl w:val="BE4279FC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413A0F94"/>
    <w:multiLevelType w:val="hybridMultilevel"/>
    <w:tmpl w:val="825202A8"/>
    <w:lvl w:ilvl="0" w:tplc="3ED60256">
      <w:start w:val="1"/>
      <w:numFmt w:val="decimal"/>
      <w:lvlText w:val="%1)"/>
      <w:lvlJc w:val="left"/>
      <w:pPr>
        <w:ind w:left="1163" w:hanging="293"/>
      </w:pPr>
      <w:rPr>
        <w:rFonts w:hint="default"/>
        <w:w w:val="96"/>
        <w:lang w:val="ru-RU" w:eastAsia="en-US" w:bidi="ar-SA"/>
      </w:rPr>
    </w:lvl>
    <w:lvl w:ilvl="1" w:tplc="1590A18A">
      <w:numFmt w:val="bullet"/>
      <w:lvlText w:val="•"/>
      <w:lvlJc w:val="left"/>
      <w:pPr>
        <w:ind w:left="2112" w:hanging="293"/>
      </w:pPr>
      <w:rPr>
        <w:rFonts w:hint="default"/>
        <w:lang w:val="ru-RU" w:eastAsia="en-US" w:bidi="ar-SA"/>
      </w:rPr>
    </w:lvl>
    <w:lvl w:ilvl="2" w:tplc="C4B019A0">
      <w:numFmt w:val="bullet"/>
      <w:lvlText w:val="•"/>
      <w:lvlJc w:val="left"/>
      <w:pPr>
        <w:ind w:left="3064" w:hanging="293"/>
      </w:pPr>
      <w:rPr>
        <w:rFonts w:hint="default"/>
        <w:lang w:val="ru-RU" w:eastAsia="en-US" w:bidi="ar-SA"/>
      </w:rPr>
    </w:lvl>
    <w:lvl w:ilvl="3" w:tplc="8A6E1E3A">
      <w:numFmt w:val="bullet"/>
      <w:lvlText w:val="•"/>
      <w:lvlJc w:val="left"/>
      <w:pPr>
        <w:ind w:left="4016" w:hanging="293"/>
      </w:pPr>
      <w:rPr>
        <w:rFonts w:hint="default"/>
        <w:lang w:val="ru-RU" w:eastAsia="en-US" w:bidi="ar-SA"/>
      </w:rPr>
    </w:lvl>
    <w:lvl w:ilvl="4" w:tplc="0CB026A0">
      <w:numFmt w:val="bullet"/>
      <w:lvlText w:val="•"/>
      <w:lvlJc w:val="left"/>
      <w:pPr>
        <w:ind w:left="4968" w:hanging="293"/>
      </w:pPr>
      <w:rPr>
        <w:rFonts w:hint="default"/>
        <w:lang w:val="ru-RU" w:eastAsia="en-US" w:bidi="ar-SA"/>
      </w:rPr>
    </w:lvl>
    <w:lvl w:ilvl="5" w:tplc="2B54BC12">
      <w:numFmt w:val="bullet"/>
      <w:lvlText w:val="•"/>
      <w:lvlJc w:val="left"/>
      <w:pPr>
        <w:ind w:left="5920" w:hanging="293"/>
      </w:pPr>
      <w:rPr>
        <w:rFonts w:hint="default"/>
        <w:lang w:val="ru-RU" w:eastAsia="en-US" w:bidi="ar-SA"/>
      </w:rPr>
    </w:lvl>
    <w:lvl w:ilvl="6" w:tplc="784EB184">
      <w:numFmt w:val="bullet"/>
      <w:lvlText w:val="•"/>
      <w:lvlJc w:val="left"/>
      <w:pPr>
        <w:ind w:left="6872" w:hanging="293"/>
      </w:pPr>
      <w:rPr>
        <w:rFonts w:hint="default"/>
        <w:lang w:val="ru-RU" w:eastAsia="en-US" w:bidi="ar-SA"/>
      </w:rPr>
    </w:lvl>
    <w:lvl w:ilvl="7" w:tplc="C7349016">
      <w:numFmt w:val="bullet"/>
      <w:lvlText w:val="•"/>
      <w:lvlJc w:val="left"/>
      <w:pPr>
        <w:ind w:left="7824" w:hanging="293"/>
      </w:pPr>
      <w:rPr>
        <w:rFonts w:hint="default"/>
        <w:lang w:val="ru-RU" w:eastAsia="en-US" w:bidi="ar-SA"/>
      </w:rPr>
    </w:lvl>
    <w:lvl w:ilvl="8" w:tplc="21D664F8">
      <w:numFmt w:val="bullet"/>
      <w:lvlText w:val="•"/>
      <w:lvlJc w:val="left"/>
      <w:pPr>
        <w:ind w:left="8776" w:hanging="293"/>
      </w:pPr>
      <w:rPr>
        <w:rFonts w:hint="default"/>
        <w:lang w:val="ru-RU" w:eastAsia="en-US" w:bidi="ar-SA"/>
      </w:rPr>
    </w:lvl>
  </w:abstractNum>
  <w:abstractNum w:abstractNumId="10" w15:restartNumberingAfterBreak="0">
    <w:nsid w:val="482E5E16"/>
    <w:multiLevelType w:val="hybridMultilevel"/>
    <w:tmpl w:val="9E800B36"/>
    <w:lvl w:ilvl="0" w:tplc="9A901CBA">
      <w:numFmt w:val="bullet"/>
      <w:lvlText w:val="-"/>
      <w:lvlJc w:val="left"/>
      <w:pPr>
        <w:ind w:left="1063" w:hanging="170"/>
      </w:pPr>
      <w:rPr>
        <w:rFonts w:ascii="Times New Roman" w:eastAsia="Times New Roman" w:hAnsi="Times New Roman" w:cs="Times New Roman" w:hint="default"/>
        <w:w w:val="102"/>
        <w:lang w:val="ru-RU" w:eastAsia="en-US" w:bidi="ar-SA"/>
      </w:rPr>
    </w:lvl>
    <w:lvl w:ilvl="1" w:tplc="4B902B8E">
      <w:numFmt w:val="bullet"/>
      <w:lvlText w:val="•"/>
      <w:lvlJc w:val="left"/>
      <w:pPr>
        <w:ind w:left="2022" w:hanging="170"/>
      </w:pPr>
      <w:rPr>
        <w:rFonts w:hint="default"/>
        <w:lang w:val="ru-RU" w:eastAsia="en-US" w:bidi="ar-SA"/>
      </w:rPr>
    </w:lvl>
    <w:lvl w:ilvl="2" w:tplc="683A0A62">
      <w:numFmt w:val="bullet"/>
      <w:lvlText w:val="•"/>
      <w:lvlJc w:val="left"/>
      <w:pPr>
        <w:ind w:left="2984" w:hanging="170"/>
      </w:pPr>
      <w:rPr>
        <w:rFonts w:hint="default"/>
        <w:lang w:val="ru-RU" w:eastAsia="en-US" w:bidi="ar-SA"/>
      </w:rPr>
    </w:lvl>
    <w:lvl w:ilvl="3" w:tplc="CDAE424C">
      <w:numFmt w:val="bullet"/>
      <w:lvlText w:val="•"/>
      <w:lvlJc w:val="left"/>
      <w:pPr>
        <w:ind w:left="3946" w:hanging="170"/>
      </w:pPr>
      <w:rPr>
        <w:rFonts w:hint="default"/>
        <w:lang w:val="ru-RU" w:eastAsia="en-US" w:bidi="ar-SA"/>
      </w:rPr>
    </w:lvl>
    <w:lvl w:ilvl="4" w:tplc="CCC2D3C0">
      <w:numFmt w:val="bullet"/>
      <w:lvlText w:val="•"/>
      <w:lvlJc w:val="left"/>
      <w:pPr>
        <w:ind w:left="4908" w:hanging="170"/>
      </w:pPr>
      <w:rPr>
        <w:rFonts w:hint="default"/>
        <w:lang w:val="ru-RU" w:eastAsia="en-US" w:bidi="ar-SA"/>
      </w:rPr>
    </w:lvl>
    <w:lvl w:ilvl="5" w:tplc="0DCEEE0A">
      <w:numFmt w:val="bullet"/>
      <w:lvlText w:val="•"/>
      <w:lvlJc w:val="left"/>
      <w:pPr>
        <w:ind w:left="5870" w:hanging="170"/>
      </w:pPr>
      <w:rPr>
        <w:rFonts w:hint="default"/>
        <w:lang w:val="ru-RU" w:eastAsia="en-US" w:bidi="ar-SA"/>
      </w:rPr>
    </w:lvl>
    <w:lvl w:ilvl="6" w:tplc="8CC27FE6">
      <w:numFmt w:val="bullet"/>
      <w:lvlText w:val="•"/>
      <w:lvlJc w:val="left"/>
      <w:pPr>
        <w:ind w:left="6832" w:hanging="170"/>
      </w:pPr>
      <w:rPr>
        <w:rFonts w:hint="default"/>
        <w:lang w:val="ru-RU" w:eastAsia="en-US" w:bidi="ar-SA"/>
      </w:rPr>
    </w:lvl>
    <w:lvl w:ilvl="7" w:tplc="3DD2FD94">
      <w:numFmt w:val="bullet"/>
      <w:lvlText w:val="•"/>
      <w:lvlJc w:val="left"/>
      <w:pPr>
        <w:ind w:left="7794" w:hanging="170"/>
      </w:pPr>
      <w:rPr>
        <w:rFonts w:hint="default"/>
        <w:lang w:val="ru-RU" w:eastAsia="en-US" w:bidi="ar-SA"/>
      </w:rPr>
    </w:lvl>
    <w:lvl w:ilvl="8" w:tplc="C37ACAC0">
      <w:numFmt w:val="bullet"/>
      <w:lvlText w:val="•"/>
      <w:lvlJc w:val="left"/>
      <w:pPr>
        <w:ind w:left="8756" w:hanging="170"/>
      </w:pPr>
      <w:rPr>
        <w:rFonts w:hint="default"/>
        <w:lang w:val="ru-RU" w:eastAsia="en-US" w:bidi="ar-SA"/>
      </w:rPr>
    </w:lvl>
  </w:abstractNum>
  <w:abstractNum w:abstractNumId="11" w15:restartNumberingAfterBreak="0">
    <w:nsid w:val="48617526"/>
    <w:multiLevelType w:val="hybridMultilevel"/>
    <w:tmpl w:val="099C20C4"/>
    <w:lvl w:ilvl="0" w:tplc="8A7AE7EE">
      <w:numFmt w:val="bullet"/>
      <w:lvlText w:val="—"/>
      <w:lvlJc w:val="left"/>
      <w:pPr>
        <w:ind w:left="180" w:hanging="275"/>
      </w:pPr>
      <w:rPr>
        <w:rFonts w:ascii="Times New Roman" w:eastAsia="Times New Roman" w:hAnsi="Times New Roman" w:cs="Times New Roman" w:hint="default"/>
        <w:w w:val="48"/>
        <w:lang w:val="ru-RU" w:eastAsia="en-US" w:bidi="ar-SA"/>
      </w:rPr>
    </w:lvl>
    <w:lvl w:ilvl="1" w:tplc="3176DB0A">
      <w:numFmt w:val="bullet"/>
      <w:lvlText w:val="•"/>
      <w:lvlJc w:val="left"/>
      <w:pPr>
        <w:ind w:left="1230" w:hanging="275"/>
      </w:pPr>
      <w:rPr>
        <w:rFonts w:hint="default"/>
        <w:lang w:val="ru-RU" w:eastAsia="en-US" w:bidi="ar-SA"/>
      </w:rPr>
    </w:lvl>
    <w:lvl w:ilvl="2" w:tplc="B0AA1CB6">
      <w:numFmt w:val="bullet"/>
      <w:lvlText w:val="•"/>
      <w:lvlJc w:val="left"/>
      <w:pPr>
        <w:ind w:left="2280" w:hanging="275"/>
      </w:pPr>
      <w:rPr>
        <w:rFonts w:hint="default"/>
        <w:lang w:val="ru-RU" w:eastAsia="en-US" w:bidi="ar-SA"/>
      </w:rPr>
    </w:lvl>
    <w:lvl w:ilvl="3" w:tplc="E5EE8BCC">
      <w:numFmt w:val="bullet"/>
      <w:lvlText w:val="•"/>
      <w:lvlJc w:val="left"/>
      <w:pPr>
        <w:ind w:left="3330" w:hanging="275"/>
      </w:pPr>
      <w:rPr>
        <w:rFonts w:hint="default"/>
        <w:lang w:val="ru-RU" w:eastAsia="en-US" w:bidi="ar-SA"/>
      </w:rPr>
    </w:lvl>
    <w:lvl w:ilvl="4" w:tplc="AEDA92B8">
      <w:numFmt w:val="bullet"/>
      <w:lvlText w:val="•"/>
      <w:lvlJc w:val="left"/>
      <w:pPr>
        <w:ind w:left="4380" w:hanging="275"/>
      </w:pPr>
      <w:rPr>
        <w:rFonts w:hint="default"/>
        <w:lang w:val="ru-RU" w:eastAsia="en-US" w:bidi="ar-SA"/>
      </w:rPr>
    </w:lvl>
    <w:lvl w:ilvl="5" w:tplc="48822B5A">
      <w:numFmt w:val="bullet"/>
      <w:lvlText w:val="•"/>
      <w:lvlJc w:val="left"/>
      <w:pPr>
        <w:ind w:left="5430" w:hanging="275"/>
      </w:pPr>
      <w:rPr>
        <w:rFonts w:hint="default"/>
        <w:lang w:val="ru-RU" w:eastAsia="en-US" w:bidi="ar-SA"/>
      </w:rPr>
    </w:lvl>
    <w:lvl w:ilvl="6" w:tplc="7766ED54">
      <w:numFmt w:val="bullet"/>
      <w:lvlText w:val="•"/>
      <w:lvlJc w:val="left"/>
      <w:pPr>
        <w:ind w:left="6480" w:hanging="275"/>
      </w:pPr>
      <w:rPr>
        <w:rFonts w:hint="default"/>
        <w:lang w:val="ru-RU" w:eastAsia="en-US" w:bidi="ar-SA"/>
      </w:rPr>
    </w:lvl>
    <w:lvl w:ilvl="7" w:tplc="5866A7FA">
      <w:numFmt w:val="bullet"/>
      <w:lvlText w:val="•"/>
      <w:lvlJc w:val="left"/>
      <w:pPr>
        <w:ind w:left="7530" w:hanging="275"/>
      </w:pPr>
      <w:rPr>
        <w:rFonts w:hint="default"/>
        <w:lang w:val="ru-RU" w:eastAsia="en-US" w:bidi="ar-SA"/>
      </w:rPr>
    </w:lvl>
    <w:lvl w:ilvl="8" w:tplc="B35684F8">
      <w:numFmt w:val="bullet"/>
      <w:lvlText w:val="•"/>
      <w:lvlJc w:val="left"/>
      <w:pPr>
        <w:ind w:left="8580" w:hanging="275"/>
      </w:pPr>
      <w:rPr>
        <w:rFonts w:hint="default"/>
        <w:lang w:val="ru-RU" w:eastAsia="en-US" w:bidi="ar-SA"/>
      </w:rPr>
    </w:lvl>
  </w:abstractNum>
  <w:abstractNum w:abstractNumId="12" w15:restartNumberingAfterBreak="0">
    <w:nsid w:val="4E985804"/>
    <w:multiLevelType w:val="hybridMultilevel"/>
    <w:tmpl w:val="B48CF5F8"/>
    <w:lvl w:ilvl="0" w:tplc="F648BA5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CA318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288FE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280D9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70D6B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54520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4C637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B0CE9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F62B7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1315F31"/>
    <w:multiLevelType w:val="hybridMultilevel"/>
    <w:tmpl w:val="3BEC3AA0"/>
    <w:lvl w:ilvl="0" w:tplc="9BA0B2F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 w15:restartNumberingAfterBreak="0">
    <w:nsid w:val="679C0811"/>
    <w:multiLevelType w:val="hybridMultilevel"/>
    <w:tmpl w:val="F098B5F2"/>
    <w:lvl w:ilvl="0" w:tplc="2E8C1D0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5" w15:restartNumberingAfterBreak="0">
    <w:nsid w:val="737D582A"/>
    <w:multiLevelType w:val="hybridMultilevel"/>
    <w:tmpl w:val="03BA537A"/>
    <w:lvl w:ilvl="0" w:tplc="F0A2354A">
      <w:numFmt w:val="bullet"/>
      <w:lvlText w:val="-"/>
      <w:lvlJc w:val="left"/>
      <w:pPr>
        <w:ind w:left="1041" w:hanging="170"/>
      </w:pPr>
      <w:rPr>
        <w:rFonts w:ascii="Times New Roman" w:eastAsia="Times New Roman" w:hAnsi="Times New Roman" w:cs="Times New Roman" w:hint="default"/>
        <w:w w:val="102"/>
        <w:lang w:val="ru-RU" w:eastAsia="en-US" w:bidi="ar-SA"/>
      </w:rPr>
    </w:lvl>
    <w:lvl w:ilvl="1" w:tplc="B2B6A810">
      <w:numFmt w:val="bullet"/>
      <w:lvlText w:val="•"/>
      <w:lvlJc w:val="left"/>
      <w:pPr>
        <w:ind w:left="2004" w:hanging="170"/>
      </w:pPr>
      <w:rPr>
        <w:rFonts w:hint="default"/>
        <w:lang w:val="ru-RU" w:eastAsia="en-US" w:bidi="ar-SA"/>
      </w:rPr>
    </w:lvl>
    <w:lvl w:ilvl="2" w:tplc="19E6D904">
      <w:numFmt w:val="bullet"/>
      <w:lvlText w:val="•"/>
      <w:lvlJc w:val="left"/>
      <w:pPr>
        <w:ind w:left="2968" w:hanging="170"/>
      </w:pPr>
      <w:rPr>
        <w:rFonts w:hint="default"/>
        <w:lang w:val="ru-RU" w:eastAsia="en-US" w:bidi="ar-SA"/>
      </w:rPr>
    </w:lvl>
    <w:lvl w:ilvl="3" w:tplc="217C1EC0">
      <w:numFmt w:val="bullet"/>
      <w:lvlText w:val="•"/>
      <w:lvlJc w:val="left"/>
      <w:pPr>
        <w:ind w:left="3932" w:hanging="170"/>
      </w:pPr>
      <w:rPr>
        <w:rFonts w:hint="default"/>
        <w:lang w:val="ru-RU" w:eastAsia="en-US" w:bidi="ar-SA"/>
      </w:rPr>
    </w:lvl>
    <w:lvl w:ilvl="4" w:tplc="0A0A9528">
      <w:numFmt w:val="bullet"/>
      <w:lvlText w:val="•"/>
      <w:lvlJc w:val="left"/>
      <w:pPr>
        <w:ind w:left="4896" w:hanging="170"/>
      </w:pPr>
      <w:rPr>
        <w:rFonts w:hint="default"/>
        <w:lang w:val="ru-RU" w:eastAsia="en-US" w:bidi="ar-SA"/>
      </w:rPr>
    </w:lvl>
    <w:lvl w:ilvl="5" w:tplc="A8F43F00">
      <w:numFmt w:val="bullet"/>
      <w:lvlText w:val="•"/>
      <w:lvlJc w:val="left"/>
      <w:pPr>
        <w:ind w:left="5860" w:hanging="170"/>
      </w:pPr>
      <w:rPr>
        <w:rFonts w:hint="default"/>
        <w:lang w:val="ru-RU" w:eastAsia="en-US" w:bidi="ar-SA"/>
      </w:rPr>
    </w:lvl>
    <w:lvl w:ilvl="6" w:tplc="3D58ECB8">
      <w:numFmt w:val="bullet"/>
      <w:lvlText w:val="•"/>
      <w:lvlJc w:val="left"/>
      <w:pPr>
        <w:ind w:left="6824" w:hanging="170"/>
      </w:pPr>
      <w:rPr>
        <w:rFonts w:hint="default"/>
        <w:lang w:val="ru-RU" w:eastAsia="en-US" w:bidi="ar-SA"/>
      </w:rPr>
    </w:lvl>
    <w:lvl w:ilvl="7" w:tplc="F7286598">
      <w:numFmt w:val="bullet"/>
      <w:lvlText w:val="•"/>
      <w:lvlJc w:val="left"/>
      <w:pPr>
        <w:ind w:left="7788" w:hanging="170"/>
      </w:pPr>
      <w:rPr>
        <w:rFonts w:hint="default"/>
        <w:lang w:val="ru-RU" w:eastAsia="en-US" w:bidi="ar-SA"/>
      </w:rPr>
    </w:lvl>
    <w:lvl w:ilvl="8" w:tplc="0EEE010A">
      <w:numFmt w:val="bullet"/>
      <w:lvlText w:val="•"/>
      <w:lvlJc w:val="left"/>
      <w:pPr>
        <w:ind w:left="8752" w:hanging="170"/>
      </w:pPr>
      <w:rPr>
        <w:rFonts w:hint="default"/>
        <w:lang w:val="ru-RU" w:eastAsia="en-US" w:bidi="ar-SA"/>
      </w:rPr>
    </w:lvl>
  </w:abstractNum>
  <w:abstractNum w:abstractNumId="16" w15:restartNumberingAfterBreak="0">
    <w:nsid w:val="76D40438"/>
    <w:multiLevelType w:val="hybridMultilevel"/>
    <w:tmpl w:val="1E643256"/>
    <w:lvl w:ilvl="0" w:tplc="995E267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D0F3C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96065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432B5B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AA80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D27FB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B25BA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EE788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5231C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714074A"/>
    <w:multiLevelType w:val="hybridMultilevel"/>
    <w:tmpl w:val="B150E66C"/>
    <w:lvl w:ilvl="0" w:tplc="608E958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66C692">
      <w:start w:val="1"/>
      <w:numFmt w:val="bullet"/>
      <w:lvlText w:val="o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BE2850">
      <w:start w:val="1"/>
      <w:numFmt w:val="bullet"/>
      <w:lvlText w:val="▪"/>
      <w:lvlJc w:val="left"/>
      <w:pPr>
        <w:ind w:left="27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380F24">
      <w:start w:val="1"/>
      <w:numFmt w:val="bullet"/>
      <w:lvlText w:val="•"/>
      <w:lvlJc w:val="left"/>
      <w:pPr>
        <w:ind w:left="3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2A0BD2">
      <w:start w:val="1"/>
      <w:numFmt w:val="bullet"/>
      <w:lvlText w:val="o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3EA80E">
      <w:start w:val="1"/>
      <w:numFmt w:val="bullet"/>
      <w:lvlText w:val="▪"/>
      <w:lvlJc w:val="left"/>
      <w:pPr>
        <w:ind w:left="48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DA797E">
      <w:start w:val="1"/>
      <w:numFmt w:val="bullet"/>
      <w:lvlText w:val="•"/>
      <w:lvlJc w:val="left"/>
      <w:pPr>
        <w:ind w:left="5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9ECC5A">
      <w:start w:val="1"/>
      <w:numFmt w:val="bullet"/>
      <w:lvlText w:val="o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6A5102">
      <w:start w:val="1"/>
      <w:numFmt w:val="bullet"/>
      <w:lvlText w:val="▪"/>
      <w:lvlJc w:val="left"/>
      <w:pPr>
        <w:ind w:left="70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A090DD3"/>
    <w:multiLevelType w:val="hybridMultilevel"/>
    <w:tmpl w:val="07967EB0"/>
    <w:lvl w:ilvl="0" w:tplc="C5700452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438D26A">
      <w:start w:val="1"/>
      <w:numFmt w:val="bullet"/>
      <w:lvlText w:val="o"/>
      <w:lvlJc w:val="left"/>
      <w:pPr>
        <w:ind w:left="6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600C28C">
      <w:start w:val="1"/>
      <w:numFmt w:val="bullet"/>
      <w:lvlRestart w:val="0"/>
      <w:lvlText w:val="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FE13B4">
      <w:start w:val="1"/>
      <w:numFmt w:val="bullet"/>
      <w:lvlText w:val="•"/>
      <w:lvlJc w:val="left"/>
      <w:pPr>
        <w:ind w:left="17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EEC88A">
      <w:start w:val="1"/>
      <w:numFmt w:val="bullet"/>
      <w:lvlText w:val="o"/>
      <w:lvlJc w:val="left"/>
      <w:pPr>
        <w:ind w:left="24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CE5950">
      <w:start w:val="1"/>
      <w:numFmt w:val="bullet"/>
      <w:lvlText w:val="▪"/>
      <w:lvlJc w:val="left"/>
      <w:pPr>
        <w:ind w:left="31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D2FCA4">
      <w:start w:val="1"/>
      <w:numFmt w:val="bullet"/>
      <w:lvlText w:val="•"/>
      <w:lvlJc w:val="left"/>
      <w:pPr>
        <w:ind w:left="38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EE8E02">
      <w:start w:val="1"/>
      <w:numFmt w:val="bullet"/>
      <w:lvlText w:val="o"/>
      <w:lvlJc w:val="left"/>
      <w:pPr>
        <w:ind w:left="46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9A708E">
      <w:start w:val="1"/>
      <w:numFmt w:val="bullet"/>
      <w:lvlText w:val="▪"/>
      <w:lvlJc w:val="left"/>
      <w:pPr>
        <w:ind w:left="53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AD16D7D"/>
    <w:multiLevelType w:val="multilevel"/>
    <w:tmpl w:val="FFA29B1A"/>
    <w:lvl w:ilvl="0">
      <w:start w:val="4"/>
      <w:numFmt w:val="decimal"/>
      <w:lvlText w:val="%1"/>
      <w:lvlJc w:val="left"/>
      <w:pPr>
        <w:ind w:left="201" w:hanging="5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1" w:hanging="552"/>
      </w:pPr>
      <w:rPr>
        <w:rFonts w:hint="default"/>
        <w:w w:val="101"/>
        <w:lang w:val="ru-RU" w:eastAsia="en-US" w:bidi="ar-SA"/>
      </w:rPr>
    </w:lvl>
    <w:lvl w:ilvl="2">
      <w:numFmt w:val="bullet"/>
      <w:lvlText w:val="•"/>
      <w:lvlJc w:val="left"/>
      <w:pPr>
        <w:ind w:left="2296" w:hanging="5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4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2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0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8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6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4" w:hanging="55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5"/>
  </w:num>
  <w:num w:numId="3">
    <w:abstractNumId w:val="10"/>
  </w:num>
  <w:num w:numId="4">
    <w:abstractNumId w:val="4"/>
  </w:num>
  <w:num w:numId="5">
    <w:abstractNumId w:val="8"/>
  </w:num>
  <w:num w:numId="6">
    <w:abstractNumId w:val="11"/>
  </w:num>
  <w:num w:numId="7">
    <w:abstractNumId w:val="9"/>
  </w:num>
  <w:num w:numId="8">
    <w:abstractNumId w:val="14"/>
  </w:num>
  <w:num w:numId="9">
    <w:abstractNumId w:val="19"/>
  </w:num>
  <w:num w:numId="10">
    <w:abstractNumId w:val="13"/>
  </w:num>
  <w:num w:numId="11">
    <w:abstractNumId w:val="17"/>
  </w:num>
  <w:num w:numId="12">
    <w:abstractNumId w:val="1"/>
  </w:num>
  <w:num w:numId="13">
    <w:abstractNumId w:val="16"/>
  </w:num>
  <w:num w:numId="14">
    <w:abstractNumId w:val="12"/>
  </w:num>
  <w:num w:numId="15">
    <w:abstractNumId w:val="3"/>
  </w:num>
  <w:num w:numId="16">
    <w:abstractNumId w:val="18"/>
  </w:num>
  <w:num w:numId="17">
    <w:abstractNumId w:val="2"/>
  </w:num>
  <w:num w:numId="18">
    <w:abstractNumId w:val="5"/>
  </w:num>
  <w:num w:numId="19">
    <w:abstractNumId w:val="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133"/>
    <w:rsid w:val="000C2BD4"/>
    <w:rsid w:val="00265F6E"/>
    <w:rsid w:val="002D6079"/>
    <w:rsid w:val="00301645"/>
    <w:rsid w:val="00467102"/>
    <w:rsid w:val="00483DE3"/>
    <w:rsid w:val="004D7CD4"/>
    <w:rsid w:val="00544BBE"/>
    <w:rsid w:val="007241CB"/>
    <w:rsid w:val="007660C8"/>
    <w:rsid w:val="00801133"/>
    <w:rsid w:val="00843075"/>
    <w:rsid w:val="00850FCB"/>
    <w:rsid w:val="009373C9"/>
    <w:rsid w:val="00AB1193"/>
    <w:rsid w:val="00B42FFD"/>
    <w:rsid w:val="00B661B2"/>
    <w:rsid w:val="00C245A8"/>
    <w:rsid w:val="00C602A1"/>
    <w:rsid w:val="00D7323E"/>
    <w:rsid w:val="00E34F8F"/>
    <w:rsid w:val="00EA5F50"/>
    <w:rsid w:val="00EA69E6"/>
    <w:rsid w:val="00EF3CC2"/>
    <w:rsid w:val="00F572D0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BD50D8"/>
  <w15:chartTrackingRefBased/>
  <w15:docId w15:val="{A441B8EC-6459-46FD-B7C6-BED458B87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1B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7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7CD4"/>
  </w:style>
  <w:style w:type="paragraph" w:styleId="a6">
    <w:name w:val="footer"/>
    <w:basedOn w:val="a"/>
    <w:link w:val="a7"/>
    <w:uiPriority w:val="99"/>
    <w:unhideWhenUsed/>
    <w:rsid w:val="004D7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7CD4"/>
  </w:style>
  <w:style w:type="paragraph" w:styleId="a8">
    <w:name w:val="Balloon Text"/>
    <w:basedOn w:val="a"/>
    <w:link w:val="a9"/>
    <w:uiPriority w:val="99"/>
    <w:semiHidden/>
    <w:unhideWhenUsed/>
    <w:rsid w:val="004D7C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7C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6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15</Pages>
  <Words>4952</Words>
  <Characters>28232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Снежный барс</dc:creator>
  <cp:keywords/>
  <dc:description/>
  <cp:lastModifiedBy>???????? ????????</cp:lastModifiedBy>
  <cp:revision>8</cp:revision>
  <cp:lastPrinted>2023-05-23T04:53:00Z</cp:lastPrinted>
  <dcterms:created xsi:type="dcterms:W3CDTF">2022-08-28T08:38:00Z</dcterms:created>
  <dcterms:modified xsi:type="dcterms:W3CDTF">2024-03-07T02:37:00Z</dcterms:modified>
</cp:coreProperties>
</file>