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CAE76" w14:textId="77777777" w:rsidR="005F115D" w:rsidRPr="005F115D" w:rsidRDefault="005F115D" w:rsidP="008E6B4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115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МУНИЦИПАЛЬНОЕ БЮДЖЕТНОЕ ОБЩЕОБРАЗОВАТЕЛЬНОЕ </w:t>
      </w:r>
      <w:proofErr w:type="gramStart"/>
      <w:r w:rsidRPr="005F115D">
        <w:rPr>
          <w:rFonts w:ascii="Times New Roman" w:hAnsi="Times New Roman" w:cs="Times New Roman"/>
          <w:b/>
          <w:sz w:val="24"/>
          <w:szCs w:val="24"/>
          <w:lang w:eastAsia="ru-RU"/>
        </w:rPr>
        <w:t>УЧРЕЖДЕНИЕ«</w:t>
      </w:r>
      <w:proofErr w:type="gramEnd"/>
      <w:r w:rsidRPr="005F115D">
        <w:rPr>
          <w:rFonts w:ascii="Times New Roman" w:hAnsi="Times New Roman" w:cs="Times New Roman"/>
          <w:b/>
          <w:sz w:val="24"/>
          <w:szCs w:val="24"/>
          <w:lang w:eastAsia="ru-RU"/>
        </w:rPr>
        <w:t>ТЕЛЬМИНСКАЯ СРЕДНЯЯ ОБЩЕОБРАЗОВАТЕЛ</w:t>
      </w:r>
      <w:r w:rsidR="008E6B43">
        <w:rPr>
          <w:rFonts w:ascii="Times New Roman" w:hAnsi="Times New Roman" w:cs="Times New Roman"/>
          <w:b/>
          <w:sz w:val="24"/>
          <w:szCs w:val="24"/>
          <w:lang w:eastAsia="ru-RU"/>
        </w:rPr>
        <w:t>Ь</w:t>
      </w:r>
      <w:r w:rsidRPr="005F115D">
        <w:rPr>
          <w:rFonts w:ascii="Times New Roman" w:hAnsi="Times New Roman" w:cs="Times New Roman"/>
          <w:b/>
          <w:sz w:val="24"/>
          <w:szCs w:val="24"/>
          <w:lang w:eastAsia="ru-RU"/>
        </w:rPr>
        <w:t>НАЯ ШКОЛА»</w:t>
      </w:r>
    </w:p>
    <w:p w14:paraId="40EDABD3" w14:textId="362B4434" w:rsidR="005F115D" w:rsidRPr="005F115D" w:rsidRDefault="005F115D" w:rsidP="005F115D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49" w:type="dxa"/>
        <w:tblInd w:w="-856" w:type="dxa"/>
        <w:tblLook w:val="04A0" w:firstRow="1" w:lastRow="0" w:firstColumn="1" w:lastColumn="0" w:noHBand="0" w:noVBand="1"/>
      </w:tblPr>
      <w:tblGrid>
        <w:gridCol w:w="4792"/>
        <w:gridCol w:w="850"/>
        <w:gridCol w:w="4707"/>
      </w:tblGrid>
      <w:tr w:rsidR="005F115D" w:rsidRPr="005F115D" w14:paraId="43FAB39C" w14:textId="77777777" w:rsidTr="008E0950">
        <w:tc>
          <w:tcPr>
            <w:tcW w:w="4792" w:type="dxa"/>
            <w:shd w:val="clear" w:color="auto" w:fill="auto"/>
          </w:tcPr>
          <w:p w14:paraId="78E59803" w14:textId="77777777" w:rsidR="005F115D" w:rsidRPr="005F115D" w:rsidRDefault="005F115D" w:rsidP="00DB2F75">
            <w:pPr>
              <w:tabs>
                <w:tab w:val="left" w:pos="28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DF6A1D" w14:textId="77777777" w:rsidR="005F115D" w:rsidRPr="005F115D" w:rsidRDefault="005F115D" w:rsidP="00984A5B">
            <w:pPr>
              <w:tabs>
                <w:tab w:val="left" w:pos="28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CF6B259" w14:textId="77777777" w:rsidR="005F115D" w:rsidRPr="005F115D" w:rsidRDefault="005F115D" w:rsidP="00DB2F75">
            <w:pPr>
              <w:tabs>
                <w:tab w:val="left" w:pos="28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4FC0A" w14:textId="77777777" w:rsidR="005F115D" w:rsidRPr="005F115D" w:rsidRDefault="005F115D" w:rsidP="008E0950">
            <w:pPr>
              <w:tabs>
                <w:tab w:val="left" w:pos="28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shd w:val="clear" w:color="auto" w:fill="auto"/>
          </w:tcPr>
          <w:p w14:paraId="58E5E146" w14:textId="1EDC24F2" w:rsidR="005F115D" w:rsidRPr="005F115D" w:rsidRDefault="00984A5B" w:rsidP="00DB2F75">
            <w:pPr>
              <w:tabs>
                <w:tab w:val="left" w:pos="28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752" behindDoc="1" locked="0" layoutInCell="1" allowOverlap="1" wp14:anchorId="17D27FE9" wp14:editId="50727D83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-74295</wp:posOffset>
                  </wp:positionV>
                  <wp:extent cx="1796415" cy="1647825"/>
                  <wp:effectExtent l="0" t="0" r="0" b="9525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415" cy="164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  <w:p w14:paraId="06002BE0" w14:textId="738DB816" w:rsidR="005F115D" w:rsidRPr="005F115D" w:rsidRDefault="008E0950" w:rsidP="00DB2F75">
            <w:pPr>
              <w:tabs>
                <w:tab w:val="left" w:pos="28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 МБОУ</w:t>
            </w:r>
            <w:r w:rsidR="005F115D" w:rsidRPr="005F115D">
              <w:rPr>
                <w:rFonts w:ascii="Times New Roman" w:hAnsi="Times New Roman" w:cs="Times New Roman"/>
                <w:sz w:val="24"/>
                <w:szCs w:val="24"/>
              </w:rPr>
              <w:t xml:space="preserve"> «Тельминская СОШ»</w:t>
            </w:r>
            <w:r w:rsidR="005F115D" w:rsidRPr="005F115D">
              <w:rPr>
                <w:rFonts w:ascii="Times New Roman" w:hAnsi="Times New Roman" w:cs="Times New Roman"/>
                <w:sz w:val="24"/>
                <w:szCs w:val="24"/>
              </w:rPr>
              <w:br/>
              <w:t>_____________ Луценко Т. Н.</w:t>
            </w:r>
            <w:r w:rsidR="005F115D" w:rsidRPr="005F115D">
              <w:rPr>
                <w:rFonts w:ascii="Times New Roman" w:hAnsi="Times New Roman" w:cs="Times New Roman"/>
                <w:sz w:val="24"/>
                <w:szCs w:val="24"/>
              </w:rPr>
              <w:br/>
              <w:t>Прика</w:t>
            </w:r>
            <w:r w:rsidR="008E6B43">
              <w:rPr>
                <w:rFonts w:ascii="Times New Roman" w:hAnsi="Times New Roman" w:cs="Times New Roman"/>
                <w:sz w:val="24"/>
                <w:szCs w:val="24"/>
              </w:rPr>
              <w:t>з №</w:t>
            </w:r>
            <w:r w:rsidR="004E60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4A5B">
              <w:rPr>
                <w:rFonts w:ascii="Times New Roman" w:hAnsi="Times New Roman" w:cs="Times New Roman"/>
                <w:sz w:val="24"/>
                <w:szCs w:val="24"/>
              </w:rPr>
              <w:t>57/3</w:t>
            </w:r>
            <w:r w:rsidR="008E6B43">
              <w:rPr>
                <w:rFonts w:ascii="Times New Roman" w:hAnsi="Times New Roman" w:cs="Times New Roman"/>
                <w:sz w:val="24"/>
                <w:szCs w:val="24"/>
              </w:rPr>
              <w:br/>
              <w:t>от «</w:t>
            </w:r>
            <w:r w:rsidR="004E60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4A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6B4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4E60D6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="008E6B43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="005F115D" w:rsidRPr="005F115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4F9FE400" w14:textId="77777777" w:rsidR="005F115D" w:rsidRPr="005F115D" w:rsidRDefault="005F115D" w:rsidP="00DB2F75">
            <w:pPr>
              <w:tabs>
                <w:tab w:val="left" w:pos="28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C938D3" w14:textId="77777777" w:rsidR="005F115D" w:rsidRPr="005F115D" w:rsidRDefault="005F115D" w:rsidP="005F115D">
      <w:pPr>
        <w:pStyle w:val="a8"/>
      </w:pPr>
    </w:p>
    <w:p w14:paraId="59959F43" w14:textId="77777777" w:rsidR="005F115D" w:rsidRPr="005F115D" w:rsidRDefault="005F115D" w:rsidP="005F115D">
      <w:pPr>
        <w:pStyle w:val="a8"/>
      </w:pPr>
    </w:p>
    <w:p w14:paraId="5C0BB869" w14:textId="77777777" w:rsidR="005F115D" w:rsidRPr="005F115D" w:rsidRDefault="005F115D" w:rsidP="005F115D">
      <w:pPr>
        <w:pStyle w:val="a8"/>
      </w:pPr>
    </w:p>
    <w:p w14:paraId="48AE83A3" w14:textId="77777777" w:rsidR="005F115D" w:rsidRPr="005F115D" w:rsidRDefault="005F115D" w:rsidP="005F115D">
      <w:pPr>
        <w:pStyle w:val="a8"/>
      </w:pPr>
    </w:p>
    <w:p w14:paraId="69FCE8D7" w14:textId="77777777" w:rsidR="005F115D" w:rsidRPr="005F115D" w:rsidRDefault="005F115D" w:rsidP="005F115D">
      <w:pPr>
        <w:pStyle w:val="a8"/>
      </w:pPr>
    </w:p>
    <w:p w14:paraId="267D7E23" w14:textId="77777777" w:rsidR="005F115D" w:rsidRPr="005F115D" w:rsidRDefault="005F115D" w:rsidP="005F115D">
      <w:pPr>
        <w:pStyle w:val="a8"/>
      </w:pPr>
    </w:p>
    <w:p w14:paraId="375CCC1F" w14:textId="77777777" w:rsidR="005F115D" w:rsidRPr="005F115D" w:rsidRDefault="005F115D" w:rsidP="005F115D">
      <w:pPr>
        <w:pStyle w:val="a8"/>
        <w:jc w:val="center"/>
        <w:rPr>
          <w:sz w:val="28"/>
          <w:szCs w:val="28"/>
        </w:rPr>
      </w:pPr>
    </w:p>
    <w:p w14:paraId="7E0F9F12" w14:textId="77777777" w:rsidR="005F115D" w:rsidRPr="005F115D" w:rsidRDefault="005F115D" w:rsidP="005F11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115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Программа </w:t>
      </w:r>
      <w:r w:rsidR="008E6B4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Pr="005F115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психолого-педагогического сопровождения</w:t>
      </w:r>
    </w:p>
    <w:p w14:paraId="38565F44" w14:textId="77777777" w:rsidR="005F115D" w:rsidRPr="005F115D" w:rsidRDefault="008E6B43" w:rsidP="005F11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</w:t>
      </w:r>
      <w:r w:rsidR="005F115D" w:rsidRPr="005F115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даренных детей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  <w:t xml:space="preserve"> МБОУ «Тельминская СОШ»</w:t>
      </w:r>
    </w:p>
    <w:p w14:paraId="64917291" w14:textId="77777777" w:rsidR="005F115D" w:rsidRPr="005F115D" w:rsidRDefault="005F115D" w:rsidP="005F115D">
      <w:pPr>
        <w:pStyle w:val="a8"/>
        <w:spacing w:before="7"/>
        <w:jc w:val="center"/>
      </w:pPr>
    </w:p>
    <w:p w14:paraId="3AE50DBA" w14:textId="77777777" w:rsidR="005F115D" w:rsidRPr="005F115D" w:rsidRDefault="005F115D" w:rsidP="005F115D">
      <w:pPr>
        <w:pStyle w:val="a8"/>
      </w:pPr>
    </w:p>
    <w:p w14:paraId="004C6560" w14:textId="77777777" w:rsidR="005F115D" w:rsidRPr="005F115D" w:rsidRDefault="005F115D" w:rsidP="005F115D">
      <w:pPr>
        <w:pStyle w:val="a8"/>
      </w:pPr>
    </w:p>
    <w:p w14:paraId="0DD9CE53" w14:textId="77777777" w:rsidR="005F115D" w:rsidRPr="005F115D" w:rsidRDefault="005F115D" w:rsidP="005F115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7CCED57" w14:textId="77777777" w:rsidR="005F115D" w:rsidRPr="005F115D" w:rsidRDefault="005F115D" w:rsidP="005F115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BA0ABE" w14:textId="77777777" w:rsidR="005F115D" w:rsidRPr="005F115D" w:rsidRDefault="005F115D" w:rsidP="005F115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B3AC282" w14:textId="77777777" w:rsidR="005F115D" w:rsidRPr="005F115D" w:rsidRDefault="005F115D" w:rsidP="005F115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844EADE" w14:textId="77777777" w:rsidR="005F115D" w:rsidRPr="005F115D" w:rsidRDefault="005F115D" w:rsidP="008E6B43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26F30105" w14:textId="77777777" w:rsidR="005F115D" w:rsidRPr="008E6B43" w:rsidRDefault="005F115D" w:rsidP="008E6B43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8E6B43">
        <w:rPr>
          <w:rFonts w:ascii="Times New Roman" w:hAnsi="Times New Roman" w:cs="Times New Roman"/>
          <w:b/>
          <w:sz w:val="28"/>
          <w:szCs w:val="24"/>
          <w:lang w:eastAsia="ru-RU"/>
        </w:rPr>
        <w:t>Автор - составитель:</w:t>
      </w:r>
    </w:p>
    <w:p w14:paraId="537AE366" w14:textId="77777777" w:rsidR="005F115D" w:rsidRPr="008E6B43" w:rsidRDefault="005F115D" w:rsidP="008E6B43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4"/>
          <w:lang w:eastAsia="ru-RU"/>
        </w:rPr>
      </w:pPr>
      <w:r w:rsidRPr="008E6B43">
        <w:rPr>
          <w:rFonts w:ascii="Times New Roman" w:hAnsi="Times New Roman" w:cs="Times New Roman"/>
          <w:sz w:val="28"/>
          <w:szCs w:val="24"/>
          <w:lang w:eastAsia="ru-RU"/>
        </w:rPr>
        <w:t>Бархатова Татьяна Анатольевна</w:t>
      </w:r>
      <w:r w:rsidR="008E6B43">
        <w:rPr>
          <w:rFonts w:ascii="Times New Roman" w:hAnsi="Times New Roman" w:cs="Times New Roman"/>
          <w:sz w:val="28"/>
          <w:szCs w:val="24"/>
          <w:lang w:eastAsia="ru-RU"/>
        </w:rPr>
        <w:t>,</w:t>
      </w:r>
    </w:p>
    <w:p w14:paraId="2C729DF1" w14:textId="77777777" w:rsidR="005F115D" w:rsidRPr="008E6B43" w:rsidRDefault="008E6B43" w:rsidP="008E6B43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>п</w:t>
      </w:r>
      <w:r w:rsidR="005F115D" w:rsidRPr="008E6B43">
        <w:rPr>
          <w:rFonts w:ascii="Times New Roman" w:hAnsi="Times New Roman" w:cs="Times New Roman"/>
          <w:sz w:val="28"/>
          <w:szCs w:val="24"/>
          <w:lang w:eastAsia="ru-RU"/>
        </w:rPr>
        <w:t>едагог-психолог</w:t>
      </w:r>
    </w:p>
    <w:p w14:paraId="4421F0E1" w14:textId="77777777" w:rsidR="005F115D" w:rsidRPr="008E6B43" w:rsidRDefault="005F115D" w:rsidP="008E6B43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14:paraId="6522C8C5" w14:textId="77777777" w:rsidR="005F115D" w:rsidRPr="005F115D" w:rsidRDefault="005F115D" w:rsidP="008E6B43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27D1007" w14:textId="77777777" w:rsidR="005F115D" w:rsidRPr="005F115D" w:rsidRDefault="005F115D" w:rsidP="008E6B43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2DC8395" w14:textId="77777777" w:rsidR="005F115D" w:rsidRDefault="005F115D" w:rsidP="008E6B4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0B0B6F6" w14:textId="77777777" w:rsidR="005F115D" w:rsidRDefault="005F115D" w:rsidP="005F115D">
      <w:pPr>
        <w:rPr>
          <w:rFonts w:ascii="Times New Roman" w:hAnsi="Times New Roman" w:cs="Times New Roman"/>
          <w:sz w:val="24"/>
          <w:szCs w:val="24"/>
        </w:rPr>
      </w:pPr>
    </w:p>
    <w:p w14:paraId="0667BEF5" w14:textId="77777777" w:rsidR="005F115D" w:rsidRPr="005F115D" w:rsidRDefault="005F115D" w:rsidP="005F115D">
      <w:pPr>
        <w:rPr>
          <w:rFonts w:ascii="Times New Roman" w:hAnsi="Times New Roman" w:cs="Times New Roman"/>
          <w:sz w:val="24"/>
          <w:szCs w:val="24"/>
        </w:rPr>
      </w:pPr>
    </w:p>
    <w:p w14:paraId="55156A56" w14:textId="77777777" w:rsidR="005F115D" w:rsidRPr="005F115D" w:rsidRDefault="005F115D" w:rsidP="005F115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19D3AF6" w14:textId="77777777" w:rsidR="008E6B43" w:rsidRDefault="008E6B43" w:rsidP="005F115D">
      <w:pPr>
        <w:suppressAutoHyphens/>
        <w:jc w:val="center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77EBC169" w14:textId="77777777" w:rsidR="005F115D" w:rsidRPr="005F115D" w:rsidRDefault="008E6B43" w:rsidP="005F115D">
      <w:pPr>
        <w:suppressAutoHyphens/>
        <w:jc w:val="center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2023</w:t>
      </w:r>
      <w:r w:rsidR="005F115D" w:rsidRPr="005F115D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год</w:t>
      </w:r>
    </w:p>
    <w:p w14:paraId="2A67D561" w14:textId="77777777" w:rsidR="005F115D" w:rsidRPr="005F115D" w:rsidRDefault="005F115D" w:rsidP="005F115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71A401" w14:textId="77777777" w:rsidR="008E6B43" w:rsidRDefault="008E6B43" w:rsidP="005F115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ADBC4A" w14:textId="77777777" w:rsidR="008E6B43" w:rsidRDefault="008E6B43" w:rsidP="005F115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1D3B86" w14:textId="77777777" w:rsidR="008E6B43" w:rsidRDefault="008E6B43" w:rsidP="005F115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8158F2" w14:textId="77777777" w:rsidR="000A6592" w:rsidRPr="008E6B43" w:rsidRDefault="000A6592" w:rsidP="005F115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E6B4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Пояснительная записка</w:t>
      </w:r>
    </w:p>
    <w:p w14:paraId="233E30E1" w14:textId="77777777" w:rsidR="000A6592" w:rsidRPr="005F115D" w:rsidRDefault="000A6592" w:rsidP="005F115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E5EFF9" w14:textId="77777777" w:rsidR="000A6592" w:rsidRPr="005F115D" w:rsidRDefault="000A6592" w:rsidP="003C6A7D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настоящее время все </w:t>
      </w:r>
      <w:r w:rsidR="006300AC"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актуальной</w:t>
      </w: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3C6A7D"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необходимой становится</w:t>
      </w: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с одаренными детьми.</w:t>
      </w:r>
    </w:p>
    <w:p w14:paraId="4733DAD4" w14:textId="77777777" w:rsidR="000A6592" w:rsidRPr="005F115D" w:rsidRDefault="000A6592" w:rsidP="003C6A7D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Актуальность работы с одаренными детьми определяется несколькими обстоятельствами - осознанием обществом «человеческого потенциала» как важнейшей предпосылки и основного ресурса своего развития; ускорением динамики жизни, увеличением информационной и эмоциональной нагрузок на человека, множеством проблем, решение которых требует огромных интеллектуальных усилий; требованиями социума к профессиональной деятельности личности, которая должна быть творческой, активной, социально ответственной, с развитым интеллектом, высоко образованной и др. </w:t>
      </w:r>
    </w:p>
    <w:p w14:paraId="2B5ED9C6" w14:textId="77777777" w:rsidR="000A6592" w:rsidRPr="005F115D" w:rsidRDefault="000A6592" w:rsidP="003C6A7D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Особое место в формировании такой личности занимает психолого-педагогическая работа с одаренными детьми. И одно из главных направлений работы школы – создание условий для оптимального развития одаренных детей, включая тех, чья одаренность в настоящий  момент может быть еще не проявившейся.Работа с талантливыми, одаренными детьми в школе может быть реализована только в рамках общешкольной программы, и работа психолога – лишь составная часть этой программы.</w:t>
      </w:r>
    </w:p>
    <w:p w14:paraId="70D543D7" w14:textId="77777777" w:rsidR="008E6B43" w:rsidRDefault="000A6592" w:rsidP="003C6A7D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14:paraId="409870D0" w14:textId="77777777" w:rsidR="000A6592" w:rsidRPr="005F115D" w:rsidRDefault="000A6592" w:rsidP="003C6A7D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психологического сопровождения:</w:t>
      </w: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содействие в выявлении, поддержке и развитии талантливых детей, сохранении психологического и физического здоровья.</w:t>
      </w:r>
    </w:p>
    <w:p w14:paraId="332CB002" w14:textId="77777777" w:rsidR="008E6B43" w:rsidRDefault="000A6592" w:rsidP="003C6A7D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14:paraId="54690B66" w14:textId="77777777" w:rsidR="000A6592" w:rsidRPr="005F115D" w:rsidRDefault="000A6592" w:rsidP="003C6A7D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Задачи:</w:t>
      </w:r>
    </w:p>
    <w:p w14:paraId="5CE73D9E" w14:textId="77777777" w:rsidR="000A6592" w:rsidRPr="005F115D" w:rsidRDefault="000A6592" w:rsidP="003C6A7D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диагностического комплекса для выявления вида одаренности детей с учетом возрастных особенностей.</w:t>
      </w:r>
    </w:p>
    <w:p w14:paraId="2E33B004" w14:textId="77777777" w:rsidR="000A6592" w:rsidRPr="005F115D" w:rsidRDefault="000A6592" w:rsidP="003C6A7D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эмоциональной устойчивости, формирование навыков саморегуляции, преодоление стресса, поведения в экстремальных ситуациях (на конкурсах, олимпиадах); </w:t>
      </w:r>
    </w:p>
    <w:p w14:paraId="0FF44639" w14:textId="77777777" w:rsidR="000A6592" w:rsidRPr="005F115D" w:rsidRDefault="000A6592" w:rsidP="003C6A7D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индивидуальности каждого учащегося, выработка его индивидуальной траектории развития, раскрытие творческого потенциала;</w:t>
      </w:r>
    </w:p>
    <w:p w14:paraId="2936B819" w14:textId="77777777" w:rsidR="000A6592" w:rsidRPr="005F115D" w:rsidRDefault="000A6592" w:rsidP="003C6A7D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психологической компетенции педагогов, родителей, через просветительскую деятельность (проведение консультаций, обучающихся семинаров для родителей и педагогов по знакомству с видами одаренности).</w:t>
      </w:r>
    </w:p>
    <w:p w14:paraId="3341642F" w14:textId="77777777" w:rsidR="008E6B43" w:rsidRDefault="008E6B43" w:rsidP="003C6A7D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AD3564" w14:textId="77777777" w:rsidR="000A6592" w:rsidRPr="005F115D" w:rsidRDefault="000A6592" w:rsidP="003C6A7D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Выявление одаренных детей</w:t>
      </w:r>
    </w:p>
    <w:p w14:paraId="05E620C3" w14:textId="77777777" w:rsidR="000A6592" w:rsidRPr="005F115D" w:rsidRDefault="000A6592" w:rsidP="003C6A7D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Выявление одаренных детей связано также с проблемой выделения различных видов одаренности, которые характеризуются определенными признаками. </w:t>
      </w:r>
    </w:p>
    <w:p w14:paraId="68838DD0" w14:textId="77777777" w:rsidR="000A6592" w:rsidRPr="005F115D" w:rsidRDefault="000A6592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E44E84" w14:textId="77777777" w:rsidR="000A6592" w:rsidRPr="005F115D" w:rsidRDefault="000A6592" w:rsidP="003C6A7D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5F11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методам</w:t>
      </w: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выявления одаренных детей относятся:</w:t>
      </w:r>
    </w:p>
    <w:p w14:paraId="66A4CB48" w14:textId="77777777" w:rsidR="000A6592" w:rsidRPr="005F115D" w:rsidRDefault="000A6592" w:rsidP="003C6A7D">
      <w:pPr>
        <w:numPr>
          <w:ilvl w:val="0"/>
          <w:numId w:val="2"/>
        </w:num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наблюдение;</w:t>
      </w:r>
    </w:p>
    <w:p w14:paraId="5B17853C" w14:textId="77777777" w:rsidR="000A6592" w:rsidRPr="005F115D" w:rsidRDefault="000A6592" w:rsidP="003C6A7D">
      <w:pPr>
        <w:numPr>
          <w:ilvl w:val="0"/>
          <w:numId w:val="2"/>
        </w:num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с родителями;</w:t>
      </w:r>
    </w:p>
    <w:p w14:paraId="305F4735" w14:textId="77777777" w:rsidR="000A6592" w:rsidRPr="005F115D" w:rsidRDefault="000A6592" w:rsidP="003C6A7D">
      <w:pPr>
        <w:numPr>
          <w:ilvl w:val="0"/>
          <w:numId w:val="2"/>
        </w:num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психолога: тестирование, анкетирование, беседа;</w:t>
      </w:r>
    </w:p>
    <w:p w14:paraId="523B921F" w14:textId="77777777" w:rsidR="000A6592" w:rsidRPr="005F115D" w:rsidRDefault="000A6592" w:rsidP="003C6A7D">
      <w:pPr>
        <w:numPr>
          <w:ilvl w:val="0"/>
          <w:numId w:val="2"/>
        </w:num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олимпиады, конкурсы, соревнования, научно-практические конференции.</w:t>
      </w:r>
    </w:p>
    <w:p w14:paraId="52618F3E" w14:textId="77777777" w:rsidR="000A6592" w:rsidRPr="005F115D" w:rsidRDefault="000A6592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C13184" w14:textId="77777777" w:rsidR="008E6B43" w:rsidRDefault="008E6B43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954F53" w14:textId="77777777" w:rsidR="008E6B43" w:rsidRDefault="008E6B43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10E9BC" w14:textId="77777777" w:rsidR="000A6592" w:rsidRDefault="000A6592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Направления работы</w:t>
      </w:r>
    </w:p>
    <w:p w14:paraId="5FE3AF2E" w14:textId="77777777" w:rsidR="008E6B43" w:rsidRPr="005F115D" w:rsidRDefault="008E6B43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C4687B" w14:textId="77777777" w:rsidR="000A6592" w:rsidRPr="005F115D" w:rsidRDefault="000A6592" w:rsidP="005F115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общих условий для раскрытия задатков и развития способностей всех учащихся (сохранение индивидуальности, личностный подход в образовании, развитие творческих способностей средствами искусства на уроках и внеклассной деятельности).</w:t>
      </w:r>
    </w:p>
    <w:p w14:paraId="55E8F852" w14:textId="77777777" w:rsidR="000A6592" w:rsidRPr="005F115D" w:rsidRDefault="000A6592" w:rsidP="005F115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индивидуальных условий для развития способностей детей с выращенной собственной познавательной потребностью в какой-либо области.</w:t>
      </w:r>
    </w:p>
    <w:p w14:paraId="658B401F" w14:textId="77777777" w:rsidR="000A6592" w:rsidRPr="005F115D" w:rsidRDefault="000A6592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27D967" w14:textId="77777777" w:rsidR="000A6592" w:rsidRPr="005F115D" w:rsidRDefault="000A6592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Этапы психологического сопровождения одаренных детей</w:t>
      </w:r>
    </w:p>
    <w:p w14:paraId="55CC0CB9" w14:textId="77777777" w:rsidR="000A6592" w:rsidRPr="005F115D" w:rsidRDefault="000A6592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10F9EA" w14:textId="77777777" w:rsidR="008E6B43" w:rsidRDefault="000A6592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Диагностический.</w:t>
      </w: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6503E47" w14:textId="77777777" w:rsidR="000A6592" w:rsidRPr="005F115D" w:rsidRDefault="000A6592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целью является идентификация одаренных </w:t>
      </w:r>
      <w:r w:rsidR="006300AC"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детей, изучение</w:t>
      </w: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индивидуальных особенностей школьников. </w:t>
      </w:r>
    </w:p>
    <w:p w14:paraId="7F721370" w14:textId="77777777" w:rsidR="000A6592" w:rsidRPr="005F115D" w:rsidRDefault="000A6592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Диагностические методы:</w:t>
      </w:r>
    </w:p>
    <w:p w14:paraId="5660B462" w14:textId="77777777" w:rsidR="000A6592" w:rsidRPr="005F115D" w:rsidRDefault="000A6592" w:rsidP="005F115D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наблюдение;</w:t>
      </w:r>
    </w:p>
    <w:p w14:paraId="56F507D0" w14:textId="77777777" w:rsidR="000A6592" w:rsidRPr="005F115D" w:rsidRDefault="000A6592" w:rsidP="005F115D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беседы;</w:t>
      </w:r>
    </w:p>
    <w:p w14:paraId="1139AC34" w14:textId="77777777" w:rsidR="000A6592" w:rsidRPr="005F115D" w:rsidRDefault="000A6592" w:rsidP="005F115D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измерения выраженности и структуры креативности; </w:t>
      </w:r>
    </w:p>
    <w:p w14:paraId="6C90011C" w14:textId="77777777" w:rsidR="000A6592" w:rsidRPr="005F115D" w:rsidRDefault="000A6592" w:rsidP="005F115D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выраженности и структуры интересов    познавательной деятельности;</w:t>
      </w:r>
    </w:p>
    <w:p w14:paraId="6B876E2E" w14:textId="77777777" w:rsidR="000A6592" w:rsidRPr="005F115D" w:rsidRDefault="000A6592" w:rsidP="005F115D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способностей ребенка (для родителей);</w:t>
      </w:r>
    </w:p>
    <w:p w14:paraId="459AC0D7" w14:textId="77777777" w:rsidR="000A6592" w:rsidRPr="005F115D" w:rsidRDefault="000A6592" w:rsidP="005F115D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социометрические исследования;</w:t>
      </w:r>
    </w:p>
    <w:p w14:paraId="5CE4C1C2" w14:textId="77777777" w:rsidR="000A6592" w:rsidRPr="005F115D" w:rsidRDefault="000A6592" w:rsidP="005F115D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коммуникативных навыков.</w:t>
      </w:r>
    </w:p>
    <w:p w14:paraId="4EEA1E85" w14:textId="77777777" w:rsidR="008E6B43" w:rsidRDefault="008E6B43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A1B581" w14:textId="77777777" w:rsidR="008E6B43" w:rsidRDefault="000A6592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Информационный.</w:t>
      </w:r>
    </w:p>
    <w:p w14:paraId="04BCB988" w14:textId="77777777" w:rsidR="000A6592" w:rsidRPr="005F115D" w:rsidRDefault="000A6592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цель - повышение психологической компетентности участников педагогического процесса.</w:t>
      </w:r>
    </w:p>
    <w:p w14:paraId="57265B90" w14:textId="77777777" w:rsidR="000A6592" w:rsidRPr="005F115D" w:rsidRDefault="000A6592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деятельности:</w:t>
      </w:r>
    </w:p>
    <w:p w14:paraId="75939640" w14:textId="77777777" w:rsidR="000A6592" w:rsidRPr="005F115D" w:rsidRDefault="000A6592" w:rsidP="005F115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и групповые консультации с учащимися, педагогами и родителями по итогам исследований;</w:t>
      </w:r>
    </w:p>
    <w:p w14:paraId="39F80784" w14:textId="77777777" w:rsidR="000A6592" w:rsidRPr="005F115D" w:rsidRDefault="000A6592" w:rsidP="005F115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обновление информационной базы данных одаренных детей;</w:t>
      </w:r>
    </w:p>
    <w:p w14:paraId="7B452CF0" w14:textId="77777777" w:rsidR="000A6592" w:rsidRPr="005F115D" w:rsidRDefault="000A6592" w:rsidP="005F115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психолого-педагогические лектории;</w:t>
      </w:r>
    </w:p>
    <w:p w14:paraId="27D9F929" w14:textId="77777777" w:rsidR="000A6592" w:rsidRPr="005F115D" w:rsidRDefault="000A6592" w:rsidP="005F115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родительские собрания.</w:t>
      </w:r>
    </w:p>
    <w:p w14:paraId="70386B0A" w14:textId="77777777" w:rsidR="000A6592" w:rsidRPr="005F115D" w:rsidRDefault="000A6592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информационного этапа: создание банка информационных и методических материалов по психолого-педагогическому сопровождению одаренных учащихся.</w:t>
      </w:r>
    </w:p>
    <w:p w14:paraId="3F6F53F9" w14:textId="77777777" w:rsidR="000A6592" w:rsidRPr="005F115D" w:rsidRDefault="000A6592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Подготовительный. На этом этапе работы с одаренными детьми основная роль отводиться педагогам, задача которых развивать их способности. Реализуются эти требования с помощью широкого спектра педагогических приемов и методов (стимулирующие и факультативные </w:t>
      </w:r>
      <w:r w:rsidR="006300AC"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занятия, консультации</w:t>
      </w: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6300AC"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плана развития индивидуальной траектории каждого ребенка с учетом его особенностей, с выработкой рекомендаций для классного руководителя, родителей учителей-предметников по взаимодействию с одаренным ребенком. </w:t>
      </w:r>
    </w:p>
    <w:p w14:paraId="2CF53C51" w14:textId="77777777" w:rsidR="000A6592" w:rsidRPr="005F115D" w:rsidRDefault="000A6592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Развивающий.  Целью этапа является гармоничное развитие одаренных детей. Включает в себя организацию, проведение индивидуальных и групповых занятий по адаптации одаренного ребенка в группе сверстников, создание развивающей среды для таких детей.</w:t>
      </w:r>
    </w:p>
    <w:p w14:paraId="5717C67E" w14:textId="77777777" w:rsidR="000A6592" w:rsidRPr="005F115D" w:rsidRDefault="000A6592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26AC29" w14:textId="77777777" w:rsidR="000A6592" w:rsidRPr="005F115D" w:rsidRDefault="000A6592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школе проводятся следующие </w:t>
      </w:r>
      <w:r w:rsidRPr="005F11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мероприятия:</w:t>
      </w:r>
    </w:p>
    <w:p w14:paraId="54A7794F" w14:textId="77777777" w:rsidR="000A6592" w:rsidRPr="005F115D" w:rsidRDefault="000A6592" w:rsidP="005F115D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проведение занятий по развитию творческого мышления учащихся.</w:t>
      </w:r>
    </w:p>
    <w:p w14:paraId="37E5B26D" w14:textId="77777777" w:rsidR="000A6592" w:rsidRPr="005F115D" w:rsidRDefault="000A6592" w:rsidP="005F115D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по развитию познавательной и творческой мотивации учащихся первой ступени обучения;</w:t>
      </w:r>
    </w:p>
    <w:p w14:paraId="01FADA91" w14:textId="77777777" w:rsidR="000A6592" w:rsidRPr="005F115D" w:rsidRDefault="000A6592" w:rsidP="005F115D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коррекционно-развивающие занятия по снятию эмоционального напряжения, формированию навыков саморегуляции;</w:t>
      </w:r>
    </w:p>
    <w:p w14:paraId="0F9F8D6C" w14:textId="77777777" w:rsidR="000A6592" w:rsidRPr="005F115D" w:rsidRDefault="000A6592" w:rsidP="005F115D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портфолио с целью формирования мотивации достижения;</w:t>
      </w:r>
    </w:p>
    <w:p w14:paraId="77012A2C" w14:textId="77777777" w:rsidR="000A6592" w:rsidRPr="005F115D" w:rsidRDefault="000A6592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проектная деятельность учащихся.</w:t>
      </w:r>
    </w:p>
    <w:p w14:paraId="02BBC4D6" w14:textId="77777777" w:rsidR="000A6592" w:rsidRPr="005F115D" w:rsidRDefault="000A6592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7AFA1D" w14:textId="77777777" w:rsidR="000A6592" w:rsidRDefault="000A6592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Ожидаемые результаты</w:t>
      </w:r>
    </w:p>
    <w:p w14:paraId="20DA2978" w14:textId="77777777" w:rsidR="008E6B43" w:rsidRPr="005F115D" w:rsidRDefault="008E6B43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759F9B" w14:textId="77777777" w:rsidR="000A6592" w:rsidRPr="005F115D" w:rsidRDefault="000A6592" w:rsidP="005F115D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банка данных, включающих в себе сведения о детях с различными типами одаренности.</w:t>
      </w:r>
    </w:p>
    <w:p w14:paraId="7778F44B" w14:textId="77777777" w:rsidR="000A6592" w:rsidRPr="005F115D" w:rsidRDefault="000A6592" w:rsidP="005F115D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методического банка для ранней диагностики и сопровождения одаренных детей;</w:t>
      </w:r>
    </w:p>
    <w:p w14:paraId="7640CC2A" w14:textId="77777777" w:rsidR="000A6592" w:rsidRPr="005F115D" w:rsidRDefault="000A6592" w:rsidP="005F115D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и преумножение интеллектуального и творческого потенциала учащихся (количества обучающихся, участвующих в проектно-исследовательских деятельности, творческих конкурсах, олимпиадах);</w:t>
      </w:r>
    </w:p>
    <w:p w14:paraId="2EE56F41" w14:textId="77777777" w:rsidR="000A6592" w:rsidRPr="005F115D" w:rsidRDefault="000A6592" w:rsidP="005F115D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системы оценивания «портфолио», как способа отслеживания роста личности учащегося при освоении модулей.</w:t>
      </w:r>
    </w:p>
    <w:p w14:paraId="32E9DE2A" w14:textId="77777777" w:rsidR="000A6592" w:rsidRPr="005F115D" w:rsidRDefault="000A6592" w:rsidP="005F115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FCCB05" w14:textId="77777777" w:rsidR="000A6592" w:rsidRPr="005F115D" w:rsidRDefault="000A6592" w:rsidP="008E6B4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РАБОТЫ ПЕДАГОГА-ПСИХОЛОГА</w:t>
      </w:r>
    </w:p>
    <w:p w14:paraId="0D056FE3" w14:textId="77777777" w:rsidR="000A6592" w:rsidRPr="005F115D" w:rsidRDefault="000A6592" w:rsidP="008E6B4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24A20E9D" w14:textId="77777777" w:rsidR="000A6592" w:rsidRPr="005F115D" w:rsidRDefault="000A6592" w:rsidP="005F115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ПЕДАГОГАМИ</w:t>
      </w:r>
      <w:r w:rsidR="008E6B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7087"/>
        <w:gridCol w:w="2835"/>
      </w:tblGrid>
      <w:tr w:rsidR="000A6592" w:rsidRPr="005F115D" w14:paraId="2056B451" w14:textId="77777777" w:rsidTr="006C3EB6">
        <w:tc>
          <w:tcPr>
            <w:tcW w:w="426" w:type="dxa"/>
            <w:shd w:val="clear" w:color="auto" w:fill="auto"/>
          </w:tcPr>
          <w:p w14:paraId="78176AE2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7" w:type="dxa"/>
            <w:shd w:val="clear" w:color="auto" w:fill="auto"/>
          </w:tcPr>
          <w:p w14:paraId="356C55BD" w14:textId="77777777" w:rsidR="000A6592" w:rsidRPr="008E6B43" w:rsidRDefault="000A6592" w:rsidP="008E6B4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B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  <w:p w14:paraId="18221465" w14:textId="77777777" w:rsidR="000A6592" w:rsidRPr="008E6B43" w:rsidRDefault="000A6592" w:rsidP="008E6B4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6E752D45" w14:textId="77777777" w:rsidR="000A6592" w:rsidRPr="008E6B43" w:rsidRDefault="000A6592" w:rsidP="008E6B4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B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0A6592" w:rsidRPr="005F115D" w14:paraId="745FB828" w14:textId="77777777" w:rsidTr="006C3EB6">
        <w:tc>
          <w:tcPr>
            <w:tcW w:w="426" w:type="dxa"/>
            <w:shd w:val="clear" w:color="auto" w:fill="auto"/>
          </w:tcPr>
          <w:p w14:paraId="395051D5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7" w:type="dxa"/>
            <w:shd w:val="clear" w:color="auto" w:fill="auto"/>
          </w:tcPr>
          <w:p w14:paraId="59601A04" w14:textId="77777777" w:rsidR="000A6592" w:rsidRPr="005F115D" w:rsidRDefault="003C6A7D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постоянно</w:t>
            </w:r>
            <w:r w:rsidR="000A6592"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действующего лектория «Одаренные дети, выявление, обучение, развитие».</w:t>
            </w:r>
          </w:p>
        </w:tc>
        <w:tc>
          <w:tcPr>
            <w:tcW w:w="2835" w:type="dxa"/>
            <w:shd w:val="clear" w:color="auto" w:fill="auto"/>
          </w:tcPr>
          <w:p w14:paraId="56D2E9C9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Педагог-психолог</w:t>
            </w:r>
          </w:p>
        </w:tc>
      </w:tr>
      <w:tr w:rsidR="000A6592" w:rsidRPr="005F115D" w14:paraId="40D8B60A" w14:textId="77777777" w:rsidTr="006C3EB6">
        <w:tc>
          <w:tcPr>
            <w:tcW w:w="426" w:type="dxa"/>
            <w:shd w:val="clear" w:color="auto" w:fill="auto"/>
          </w:tcPr>
          <w:p w14:paraId="1728C534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7" w:type="dxa"/>
            <w:shd w:val="clear" w:color="auto" w:fill="auto"/>
          </w:tcPr>
          <w:p w14:paraId="12221A4F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 для классных руководителей по выявлению познавательной и творческой одаренности учащихся, уточнение «банка данных» одаренных детей.</w:t>
            </w:r>
          </w:p>
        </w:tc>
        <w:tc>
          <w:tcPr>
            <w:tcW w:w="2835" w:type="dxa"/>
            <w:shd w:val="clear" w:color="auto" w:fill="auto"/>
          </w:tcPr>
          <w:p w14:paraId="415807F0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Педагог-психолог</w:t>
            </w:r>
          </w:p>
          <w:p w14:paraId="693567B7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592" w:rsidRPr="005F115D" w14:paraId="656A10E3" w14:textId="77777777" w:rsidTr="006C3EB6">
        <w:tc>
          <w:tcPr>
            <w:tcW w:w="426" w:type="dxa"/>
            <w:shd w:val="clear" w:color="auto" w:fill="auto"/>
          </w:tcPr>
          <w:p w14:paraId="54CC8050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7" w:type="dxa"/>
            <w:shd w:val="clear" w:color="auto" w:fill="auto"/>
          </w:tcPr>
          <w:p w14:paraId="44635F5E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Консультационно-методическая работа по сопровождению и созданию индивидуальной траектории развития одаренных детей.</w:t>
            </w:r>
          </w:p>
        </w:tc>
        <w:tc>
          <w:tcPr>
            <w:tcW w:w="2835" w:type="dxa"/>
            <w:shd w:val="clear" w:color="auto" w:fill="auto"/>
          </w:tcPr>
          <w:p w14:paraId="334E7EFA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0A6592" w:rsidRPr="005F115D" w14:paraId="3252EBAB" w14:textId="77777777" w:rsidTr="006C3EB6">
        <w:tc>
          <w:tcPr>
            <w:tcW w:w="426" w:type="dxa"/>
            <w:shd w:val="clear" w:color="auto" w:fill="auto"/>
          </w:tcPr>
          <w:p w14:paraId="3116CD07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7" w:type="dxa"/>
            <w:shd w:val="clear" w:color="auto" w:fill="auto"/>
          </w:tcPr>
          <w:p w14:paraId="52C442FC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качества образовательной среды. </w:t>
            </w:r>
          </w:p>
          <w:p w14:paraId="4E4A954A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1E4E0643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0A6592" w:rsidRPr="005F115D" w14:paraId="218F3BAF" w14:textId="77777777" w:rsidTr="006C3EB6">
        <w:tc>
          <w:tcPr>
            <w:tcW w:w="426" w:type="dxa"/>
            <w:shd w:val="clear" w:color="auto" w:fill="auto"/>
          </w:tcPr>
          <w:p w14:paraId="3227C2DC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7" w:type="dxa"/>
            <w:shd w:val="clear" w:color="auto" w:fill="auto"/>
          </w:tcPr>
          <w:p w14:paraId="3A6B2D31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 для педагогов по итогам диагностик, коррекция «банка данных».</w:t>
            </w:r>
          </w:p>
          <w:p w14:paraId="3CB17E47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00463C98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0A6592" w:rsidRPr="005F115D" w14:paraId="0C0B2126" w14:textId="77777777" w:rsidTr="006C3EB6">
        <w:tc>
          <w:tcPr>
            <w:tcW w:w="426" w:type="dxa"/>
            <w:shd w:val="clear" w:color="auto" w:fill="auto"/>
          </w:tcPr>
          <w:p w14:paraId="0EF15F5A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7" w:type="dxa"/>
            <w:shd w:val="clear" w:color="auto" w:fill="auto"/>
          </w:tcPr>
          <w:p w14:paraId="5CE3B917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объединения учителей.</w:t>
            </w:r>
          </w:p>
          <w:p w14:paraId="27408671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Примерная тематика МО:</w:t>
            </w:r>
          </w:p>
          <w:p w14:paraId="717263C8" w14:textId="77777777" w:rsidR="000A6592" w:rsidRPr="005F115D" w:rsidRDefault="000A6592" w:rsidP="005F115D">
            <w:pPr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Здоровьесберегающие технологии в образовании</w:t>
            </w:r>
          </w:p>
          <w:p w14:paraId="4C6ADB7A" w14:textId="77777777" w:rsidR="000A6592" w:rsidRPr="005F115D" w:rsidRDefault="000A6592" w:rsidP="005F115D">
            <w:pPr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«Особенности проявления одаренности детей и создание условий для их развития»;</w:t>
            </w:r>
          </w:p>
          <w:p w14:paraId="3A72BFD9" w14:textId="77777777" w:rsidR="000A6592" w:rsidRPr="005F115D" w:rsidRDefault="000A6592" w:rsidP="005F115D">
            <w:pPr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«Эффективные приемы развития познавательной </w:t>
            </w: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активности школьников»; </w:t>
            </w:r>
          </w:p>
        </w:tc>
        <w:tc>
          <w:tcPr>
            <w:tcW w:w="2835" w:type="dxa"/>
            <w:shd w:val="clear" w:color="auto" w:fill="auto"/>
          </w:tcPr>
          <w:p w14:paraId="5F36AA38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Руководители</w:t>
            </w:r>
          </w:p>
          <w:p w14:paraId="4F2CFDA2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ШМО</w:t>
            </w:r>
          </w:p>
        </w:tc>
      </w:tr>
    </w:tbl>
    <w:p w14:paraId="2203547F" w14:textId="77777777" w:rsidR="000A6592" w:rsidRPr="005F115D" w:rsidRDefault="000A6592" w:rsidP="008E6B4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CD4D9F" w14:textId="77777777" w:rsidR="000A6592" w:rsidRPr="005F115D" w:rsidRDefault="000A6592" w:rsidP="008E6B4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РОДИТЕЛЯМИ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7088"/>
        <w:gridCol w:w="2835"/>
      </w:tblGrid>
      <w:tr w:rsidR="000A6592" w:rsidRPr="005F115D" w14:paraId="3D3ECD5B" w14:textId="77777777" w:rsidTr="006C3EB6">
        <w:tc>
          <w:tcPr>
            <w:tcW w:w="425" w:type="dxa"/>
            <w:shd w:val="clear" w:color="auto" w:fill="auto"/>
          </w:tcPr>
          <w:p w14:paraId="0327C387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2784C1C6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  <w:p w14:paraId="2B0A9775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50613BC5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0A6592" w:rsidRPr="005F115D" w14:paraId="49DAE270" w14:textId="77777777" w:rsidTr="006C3EB6">
        <w:tc>
          <w:tcPr>
            <w:tcW w:w="425" w:type="dxa"/>
            <w:shd w:val="clear" w:color="auto" w:fill="auto"/>
          </w:tcPr>
          <w:p w14:paraId="2D58FF44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  <w:shd w:val="clear" w:color="auto" w:fill="auto"/>
          </w:tcPr>
          <w:p w14:paraId="4A459A0F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 для родителей «Если ваш ребенок одарен».</w:t>
            </w:r>
          </w:p>
        </w:tc>
        <w:tc>
          <w:tcPr>
            <w:tcW w:w="2835" w:type="dxa"/>
            <w:shd w:val="clear" w:color="auto" w:fill="auto"/>
          </w:tcPr>
          <w:p w14:paraId="6B3420CA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0A6592" w:rsidRPr="005F115D" w14:paraId="791212DC" w14:textId="77777777" w:rsidTr="006C3EB6">
        <w:tc>
          <w:tcPr>
            <w:tcW w:w="425" w:type="dxa"/>
            <w:shd w:val="clear" w:color="auto" w:fill="auto"/>
          </w:tcPr>
          <w:p w14:paraId="6D2DC2AB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  <w:shd w:val="clear" w:color="auto" w:fill="auto"/>
          </w:tcPr>
          <w:p w14:paraId="0F920E1D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образовательного маршрута с  родителями учащихся.</w:t>
            </w:r>
          </w:p>
        </w:tc>
        <w:tc>
          <w:tcPr>
            <w:tcW w:w="2835" w:type="dxa"/>
            <w:shd w:val="clear" w:color="auto" w:fill="auto"/>
          </w:tcPr>
          <w:p w14:paraId="713428E7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Педагог-психолог, </w:t>
            </w:r>
            <w:proofErr w:type="spellStart"/>
            <w:proofErr w:type="gramStart"/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кл.руководители</w:t>
            </w:r>
            <w:proofErr w:type="spellEnd"/>
            <w:proofErr w:type="gramEnd"/>
          </w:p>
        </w:tc>
      </w:tr>
      <w:tr w:rsidR="000A6592" w:rsidRPr="005F115D" w14:paraId="4E42BB78" w14:textId="77777777" w:rsidTr="006C3EB6">
        <w:tc>
          <w:tcPr>
            <w:tcW w:w="425" w:type="dxa"/>
            <w:shd w:val="clear" w:color="auto" w:fill="auto"/>
          </w:tcPr>
          <w:p w14:paraId="456A8652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  <w:shd w:val="clear" w:color="auto" w:fill="auto"/>
          </w:tcPr>
          <w:p w14:paraId="22AFD022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 по организации режима учебных и внеурочных нагрузок для одаренных учащихся.</w:t>
            </w:r>
          </w:p>
        </w:tc>
        <w:tc>
          <w:tcPr>
            <w:tcW w:w="2835" w:type="dxa"/>
            <w:shd w:val="clear" w:color="auto" w:fill="auto"/>
          </w:tcPr>
          <w:p w14:paraId="4DD061BF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0A6592" w:rsidRPr="005F115D" w14:paraId="68DFD36F" w14:textId="77777777" w:rsidTr="006C3EB6">
        <w:tc>
          <w:tcPr>
            <w:tcW w:w="425" w:type="dxa"/>
            <w:shd w:val="clear" w:color="auto" w:fill="auto"/>
          </w:tcPr>
          <w:p w14:paraId="711ED7B0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8" w:type="dxa"/>
            <w:shd w:val="clear" w:color="auto" w:fill="auto"/>
          </w:tcPr>
          <w:p w14:paraId="474566C2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Родительские собрания. </w:t>
            </w:r>
          </w:p>
          <w:p w14:paraId="4C840900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Примерная тематика родительских собраний:</w:t>
            </w:r>
          </w:p>
          <w:p w14:paraId="005A2DC1" w14:textId="77777777" w:rsidR="000A6592" w:rsidRPr="005F115D" w:rsidRDefault="000A6592" w:rsidP="005F115D">
            <w:pPr>
              <w:numPr>
                <w:ilvl w:val="0"/>
                <w:numId w:val="9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«Детская одаренность: пути развития способностей младших школьников»; </w:t>
            </w:r>
          </w:p>
          <w:p w14:paraId="1E99F60B" w14:textId="77777777" w:rsidR="000A6592" w:rsidRPr="005F115D" w:rsidRDefault="000A6592" w:rsidP="005F115D">
            <w:pPr>
              <w:numPr>
                <w:ilvl w:val="0"/>
                <w:numId w:val="9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интеллектуальных способностей и творческого мышления младших школьников</w:t>
            </w:r>
          </w:p>
          <w:p w14:paraId="1380CEEE" w14:textId="77777777" w:rsidR="000A6592" w:rsidRPr="005F115D" w:rsidRDefault="000A6592" w:rsidP="005F115D">
            <w:pPr>
              <w:numPr>
                <w:ilvl w:val="0"/>
                <w:numId w:val="9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«Формирование учебной мотивации»;</w:t>
            </w:r>
          </w:p>
          <w:p w14:paraId="4F8F3489" w14:textId="77777777" w:rsidR="000A6592" w:rsidRPr="005F115D" w:rsidRDefault="000A6592" w:rsidP="005F115D">
            <w:pPr>
              <w:numPr>
                <w:ilvl w:val="0"/>
                <w:numId w:val="9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«Легко ли быть одаренным ребенком»</w:t>
            </w:r>
          </w:p>
        </w:tc>
        <w:tc>
          <w:tcPr>
            <w:tcW w:w="2835" w:type="dxa"/>
            <w:shd w:val="clear" w:color="auto" w:fill="auto"/>
          </w:tcPr>
          <w:p w14:paraId="43DF4ED3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</w:tbl>
    <w:p w14:paraId="6DBF40E8" w14:textId="77777777" w:rsidR="000A6592" w:rsidRPr="005F115D" w:rsidRDefault="000A6592" w:rsidP="005F115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2A0096" w14:textId="77777777" w:rsidR="000A6592" w:rsidRPr="005F115D" w:rsidRDefault="000A6592" w:rsidP="005F115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656185" w14:textId="77777777" w:rsidR="000A6592" w:rsidRPr="005F115D" w:rsidRDefault="000A6592" w:rsidP="008E6B4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УЧАЩИМИСЯ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7230"/>
        <w:gridCol w:w="2693"/>
      </w:tblGrid>
      <w:tr w:rsidR="000A6592" w:rsidRPr="005F115D" w14:paraId="552D733B" w14:textId="77777777" w:rsidTr="006C3EB6">
        <w:tc>
          <w:tcPr>
            <w:tcW w:w="425" w:type="dxa"/>
            <w:shd w:val="clear" w:color="auto" w:fill="auto"/>
          </w:tcPr>
          <w:p w14:paraId="5F5AFBCA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shd w:val="clear" w:color="auto" w:fill="auto"/>
          </w:tcPr>
          <w:p w14:paraId="407A515E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  <w:p w14:paraId="2F906CF3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14:paraId="52B06C09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0A6592" w:rsidRPr="005F115D" w14:paraId="702E8DD9" w14:textId="77777777" w:rsidTr="006C3EB6">
        <w:tc>
          <w:tcPr>
            <w:tcW w:w="425" w:type="dxa"/>
            <w:shd w:val="clear" w:color="auto" w:fill="auto"/>
          </w:tcPr>
          <w:p w14:paraId="4BAA6FBB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30" w:type="dxa"/>
            <w:shd w:val="clear" w:color="auto" w:fill="auto"/>
          </w:tcPr>
          <w:p w14:paraId="648D35D8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уточнение «базы данных» с учетом творческих способностей учащихся, результатов школьных олимпиад.</w:t>
            </w:r>
          </w:p>
        </w:tc>
        <w:tc>
          <w:tcPr>
            <w:tcW w:w="2693" w:type="dxa"/>
            <w:shd w:val="clear" w:color="auto" w:fill="auto"/>
          </w:tcPr>
          <w:p w14:paraId="1857824D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0A6592" w:rsidRPr="005F115D" w14:paraId="04550DCF" w14:textId="77777777" w:rsidTr="006C3EB6">
        <w:tc>
          <w:tcPr>
            <w:tcW w:w="425" w:type="dxa"/>
            <w:shd w:val="clear" w:color="auto" w:fill="auto"/>
          </w:tcPr>
          <w:p w14:paraId="4504C1C8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230" w:type="dxa"/>
            <w:shd w:val="clear" w:color="auto" w:fill="auto"/>
          </w:tcPr>
          <w:p w14:paraId="628AEA8C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образовательного маршрута с учащимся.</w:t>
            </w:r>
          </w:p>
        </w:tc>
        <w:tc>
          <w:tcPr>
            <w:tcW w:w="2693" w:type="dxa"/>
            <w:shd w:val="clear" w:color="auto" w:fill="auto"/>
          </w:tcPr>
          <w:p w14:paraId="0654F559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</w:tc>
      </w:tr>
      <w:tr w:rsidR="000A6592" w:rsidRPr="005F115D" w14:paraId="139D1175" w14:textId="77777777" w:rsidTr="006C3EB6">
        <w:tc>
          <w:tcPr>
            <w:tcW w:w="425" w:type="dxa"/>
            <w:shd w:val="clear" w:color="auto" w:fill="auto"/>
          </w:tcPr>
          <w:p w14:paraId="4DFF73B3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230" w:type="dxa"/>
            <w:shd w:val="clear" w:color="auto" w:fill="auto"/>
          </w:tcPr>
          <w:p w14:paraId="5C066807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уровня воспитанности учащихся.</w:t>
            </w:r>
          </w:p>
        </w:tc>
        <w:tc>
          <w:tcPr>
            <w:tcW w:w="2693" w:type="dxa"/>
            <w:shd w:val="clear" w:color="auto" w:fill="auto"/>
          </w:tcPr>
          <w:p w14:paraId="7CD1B1C0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Классный руководитель, педагог-психолог </w:t>
            </w:r>
          </w:p>
        </w:tc>
      </w:tr>
      <w:tr w:rsidR="000A6592" w:rsidRPr="005F115D" w14:paraId="0D6C70CD" w14:textId="77777777" w:rsidTr="006C3EB6">
        <w:tc>
          <w:tcPr>
            <w:tcW w:w="425" w:type="dxa"/>
            <w:shd w:val="clear" w:color="auto" w:fill="auto"/>
          </w:tcPr>
          <w:p w14:paraId="0BB36EFA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230" w:type="dxa"/>
            <w:shd w:val="clear" w:color="auto" w:fill="auto"/>
          </w:tcPr>
          <w:p w14:paraId="7DB52C82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уроков с целью наблюдения за учащимися.</w:t>
            </w:r>
          </w:p>
        </w:tc>
        <w:tc>
          <w:tcPr>
            <w:tcW w:w="2693" w:type="dxa"/>
            <w:shd w:val="clear" w:color="auto" w:fill="auto"/>
          </w:tcPr>
          <w:p w14:paraId="2A796034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Психолог, зам. директора по УВР</w:t>
            </w:r>
          </w:p>
        </w:tc>
      </w:tr>
      <w:tr w:rsidR="000A6592" w:rsidRPr="005F115D" w14:paraId="59142036" w14:textId="77777777" w:rsidTr="006C3EB6">
        <w:tc>
          <w:tcPr>
            <w:tcW w:w="425" w:type="dxa"/>
            <w:shd w:val="clear" w:color="auto" w:fill="auto"/>
          </w:tcPr>
          <w:p w14:paraId="14302E02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230" w:type="dxa"/>
            <w:shd w:val="clear" w:color="auto" w:fill="auto"/>
          </w:tcPr>
          <w:p w14:paraId="1761CBC9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 развивающие занятия по развитию креативности.</w:t>
            </w:r>
          </w:p>
        </w:tc>
        <w:tc>
          <w:tcPr>
            <w:tcW w:w="2693" w:type="dxa"/>
            <w:shd w:val="clear" w:color="auto" w:fill="auto"/>
          </w:tcPr>
          <w:p w14:paraId="1DD39552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0A6592" w:rsidRPr="005F115D" w14:paraId="68C71FAD" w14:textId="77777777" w:rsidTr="006C3EB6">
        <w:tc>
          <w:tcPr>
            <w:tcW w:w="425" w:type="dxa"/>
            <w:shd w:val="clear" w:color="auto" w:fill="auto"/>
          </w:tcPr>
          <w:p w14:paraId="7424A502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230" w:type="dxa"/>
            <w:shd w:val="clear" w:color="auto" w:fill="auto"/>
          </w:tcPr>
          <w:p w14:paraId="3CDB456C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мотивационно-</w:t>
            </w:r>
            <w:proofErr w:type="spellStart"/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потребностной</w:t>
            </w:r>
            <w:proofErr w:type="spellEnd"/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одаренного ребенка.</w:t>
            </w:r>
          </w:p>
        </w:tc>
        <w:tc>
          <w:tcPr>
            <w:tcW w:w="2693" w:type="dxa"/>
            <w:shd w:val="clear" w:color="auto" w:fill="auto"/>
          </w:tcPr>
          <w:p w14:paraId="43031846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0A6592" w:rsidRPr="005F115D" w14:paraId="623D0064" w14:textId="77777777" w:rsidTr="006C3EB6">
        <w:tc>
          <w:tcPr>
            <w:tcW w:w="425" w:type="dxa"/>
            <w:shd w:val="clear" w:color="auto" w:fill="auto"/>
          </w:tcPr>
          <w:p w14:paraId="3A171F6B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230" w:type="dxa"/>
            <w:shd w:val="clear" w:color="auto" w:fill="auto"/>
          </w:tcPr>
          <w:p w14:paraId="241D111B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микроклимата в коллективе с целью исследования межличностных отношений.</w:t>
            </w:r>
          </w:p>
          <w:p w14:paraId="0A260C5B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Анкетирование по вопросам </w:t>
            </w:r>
            <w:proofErr w:type="spellStart"/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14:paraId="70B4C6D6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Педагог-психолог</w:t>
            </w:r>
          </w:p>
        </w:tc>
      </w:tr>
      <w:tr w:rsidR="000A6592" w:rsidRPr="005F115D" w14:paraId="3D4D08DA" w14:textId="77777777" w:rsidTr="006C3EB6">
        <w:tc>
          <w:tcPr>
            <w:tcW w:w="425" w:type="dxa"/>
            <w:shd w:val="clear" w:color="auto" w:fill="auto"/>
          </w:tcPr>
          <w:p w14:paraId="5944F7E2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5E68719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230" w:type="dxa"/>
            <w:shd w:val="clear" w:color="auto" w:fill="auto"/>
          </w:tcPr>
          <w:p w14:paraId="37D9966F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 участию в общешкольных мероприятиях, концертах, соревнованиях учащихся с разными видами одаренности.</w:t>
            </w:r>
          </w:p>
        </w:tc>
        <w:tc>
          <w:tcPr>
            <w:tcW w:w="2693" w:type="dxa"/>
            <w:shd w:val="clear" w:color="auto" w:fill="auto"/>
          </w:tcPr>
          <w:p w14:paraId="316CFDB0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Педагог-психолог, </w:t>
            </w:r>
            <w:proofErr w:type="spellStart"/>
            <w:proofErr w:type="gramStart"/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кл.рук</w:t>
            </w:r>
            <w:proofErr w:type="spellEnd"/>
            <w:proofErr w:type="gramEnd"/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A6592" w:rsidRPr="005F115D" w14:paraId="1FF4683D" w14:textId="77777777" w:rsidTr="006C3EB6">
        <w:tc>
          <w:tcPr>
            <w:tcW w:w="425" w:type="dxa"/>
            <w:shd w:val="clear" w:color="auto" w:fill="auto"/>
          </w:tcPr>
          <w:p w14:paraId="4F596AB6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45FA7F4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230" w:type="dxa"/>
            <w:shd w:val="clear" w:color="auto" w:fill="auto"/>
          </w:tcPr>
          <w:p w14:paraId="54BAFB54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 участию в общешкольных конкурсах предметных олимпиадах различного уровня.</w:t>
            </w:r>
          </w:p>
        </w:tc>
        <w:tc>
          <w:tcPr>
            <w:tcW w:w="2693" w:type="dxa"/>
            <w:shd w:val="clear" w:color="auto" w:fill="auto"/>
          </w:tcPr>
          <w:p w14:paraId="2448AE7E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Учителя-предметники,</w:t>
            </w:r>
          </w:p>
          <w:p w14:paraId="135ADD9C" w14:textId="77777777" w:rsidR="000A6592" w:rsidRPr="005F115D" w:rsidRDefault="000A6592" w:rsidP="005F115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педагог-психолог </w:t>
            </w:r>
          </w:p>
        </w:tc>
      </w:tr>
    </w:tbl>
    <w:p w14:paraId="7E4FB955" w14:textId="77777777" w:rsidR="000A6592" w:rsidRPr="005F115D" w:rsidRDefault="000A6592" w:rsidP="005F115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85F587" w14:textId="77777777" w:rsidR="000A6592" w:rsidRPr="005F115D" w:rsidRDefault="000A6592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Психологическое сопровождение одаренных учащихся представляет собой последовательный вид деятельности, являющийся неотъемлемой частью системы работы учреждения образования по выявлению, сопровождению, и развитию одаренных детей. </w:t>
      </w:r>
    </w:p>
    <w:p w14:paraId="55291B6D" w14:textId="77777777" w:rsidR="000A6592" w:rsidRPr="005F115D" w:rsidRDefault="000A6592" w:rsidP="005F115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Психолого-педагогическое сопровождение обучения и развития одаренных детей в образовательном учреждении  эффективно если: </w:t>
      </w:r>
    </w:p>
    <w:p w14:paraId="250E0735" w14:textId="77777777" w:rsidR="000A6592" w:rsidRPr="005F115D" w:rsidRDefault="000A6592" w:rsidP="005F115D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детская одаренность рассматривается с позиции комплексного подхода во взаимосвязи трех составляющих - выявление, обучение и развитие, опирается на научные критерии одаренности; </w:t>
      </w:r>
    </w:p>
    <w:p w14:paraId="2637313B" w14:textId="77777777" w:rsidR="000A6592" w:rsidRPr="005F115D" w:rsidRDefault="000A6592" w:rsidP="005F115D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создана и широко применяется объективная диагностика детской одаренности на разных этапах жизнедеятельности ребенка; </w:t>
      </w:r>
    </w:p>
    <w:p w14:paraId="2E686805" w14:textId="77777777" w:rsidR="000A6592" w:rsidRPr="005F115D" w:rsidRDefault="000A6592" w:rsidP="005F115D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выявлены основные принципы организации обучения одаренных школьников; </w:t>
      </w:r>
    </w:p>
    <w:p w14:paraId="766B5B82" w14:textId="77777777" w:rsidR="000A6592" w:rsidRPr="005F115D" w:rsidRDefault="000A6592" w:rsidP="005F115D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структуры  образовательных учреждений в своем целевом и функциональном проявлении будут обеспечивать необходимые условия непрерывного развития одаренного ребенка.</w:t>
      </w:r>
    </w:p>
    <w:p w14:paraId="0FA28650" w14:textId="77777777" w:rsidR="000A6592" w:rsidRPr="005F115D" w:rsidRDefault="000A6592" w:rsidP="005F115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0756BE" w14:textId="77777777" w:rsidR="000A6592" w:rsidRPr="005F115D" w:rsidRDefault="000A6592" w:rsidP="005F115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Используемая литература:</w:t>
      </w:r>
    </w:p>
    <w:p w14:paraId="5997B341" w14:textId="77777777" w:rsidR="000A6592" w:rsidRPr="005F115D" w:rsidRDefault="000A6592" w:rsidP="005F115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C4A499" w14:textId="77777777" w:rsidR="000A6592" w:rsidRPr="005F115D" w:rsidRDefault="000A6592" w:rsidP="005F115D">
      <w:pPr>
        <w:numPr>
          <w:ilvl w:val="0"/>
          <w:numId w:val="20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Андреева И.Н. Современные модели обучения одаренных детей: сборник научных статей научно-практической конференции. Минск,1998г.</w:t>
      </w:r>
    </w:p>
    <w:p w14:paraId="31EB4F35" w14:textId="77777777" w:rsidR="000A6592" w:rsidRPr="005F115D" w:rsidRDefault="000A6592" w:rsidP="005F115D">
      <w:pPr>
        <w:numPr>
          <w:ilvl w:val="0"/>
          <w:numId w:val="20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Богоявленская Д.Б. Психология творческих способностей. М.: Академия, 2002.</w:t>
      </w:r>
    </w:p>
    <w:p w14:paraId="2B4A84FD" w14:textId="77777777" w:rsidR="000A6592" w:rsidRPr="005F115D" w:rsidRDefault="000A6592" w:rsidP="005F115D">
      <w:pPr>
        <w:numPr>
          <w:ilvl w:val="0"/>
          <w:numId w:val="20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Выготский Л. С. Воображение и творчество в детском возрасте. </w:t>
      </w:r>
    </w:p>
    <w:p w14:paraId="64DCA47E" w14:textId="77777777" w:rsidR="000A6592" w:rsidRPr="005F115D" w:rsidRDefault="000A6592" w:rsidP="005F115D">
      <w:pPr>
        <w:numPr>
          <w:ilvl w:val="0"/>
          <w:numId w:val="20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Гильбух</w:t>
      </w:r>
      <w:proofErr w:type="spellEnd"/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 З. Внимание: одаренные дети. М. Знание.,1991.</w:t>
      </w:r>
    </w:p>
    <w:p w14:paraId="7F9F53A8" w14:textId="77777777" w:rsidR="000A6592" w:rsidRPr="005F115D" w:rsidRDefault="000A6592" w:rsidP="005F115D">
      <w:pPr>
        <w:numPr>
          <w:ilvl w:val="0"/>
          <w:numId w:val="20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одаренными детьми /  сост. О.А. </w:t>
      </w:r>
      <w:proofErr w:type="spellStart"/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Запотылок</w:t>
      </w:r>
      <w:proofErr w:type="spellEnd"/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Минск: </w:t>
      </w:r>
      <w:proofErr w:type="spellStart"/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Красико</w:t>
      </w:r>
      <w:proofErr w:type="spellEnd"/>
      <w:r w:rsidRPr="005F115D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-Принт, 2006.</w:t>
      </w:r>
    </w:p>
    <w:p w14:paraId="1E5944BA" w14:textId="77777777" w:rsidR="000A6592" w:rsidRPr="000A6592" w:rsidRDefault="000A6592" w:rsidP="000A65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AE4E3D" w14:textId="77777777" w:rsidR="00423B1F" w:rsidRPr="000A6592" w:rsidRDefault="00423B1F" w:rsidP="000A6592">
      <w:pPr>
        <w:ind w:left="-567"/>
        <w:rPr>
          <w:rFonts w:ascii="Times New Roman" w:hAnsi="Times New Roman" w:cs="Times New Roman"/>
          <w:sz w:val="24"/>
          <w:szCs w:val="24"/>
        </w:rPr>
      </w:pPr>
    </w:p>
    <w:sectPr w:rsidR="00423B1F" w:rsidRPr="000A6592" w:rsidSect="0099132C">
      <w:footerReference w:type="even" r:id="rId8"/>
      <w:footerReference w:type="default" r:id="rId9"/>
      <w:pgSz w:w="11906" w:h="16838"/>
      <w:pgMar w:top="851" w:right="851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BDEDAA" w14:textId="77777777" w:rsidR="005949EA" w:rsidRDefault="005949EA">
      <w:pPr>
        <w:spacing w:after="0" w:line="240" w:lineRule="auto"/>
      </w:pPr>
      <w:r>
        <w:separator/>
      </w:r>
    </w:p>
  </w:endnote>
  <w:endnote w:type="continuationSeparator" w:id="0">
    <w:p w14:paraId="762F95A2" w14:textId="77777777" w:rsidR="005949EA" w:rsidRDefault="0059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C8FC4" w14:textId="77777777" w:rsidR="00AD67BE" w:rsidRDefault="00385380" w:rsidP="00AD67B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A659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0840EAC" w14:textId="77777777" w:rsidR="00AD67BE" w:rsidRDefault="005949EA" w:rsidP="00AD67B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79819105"/>
      <w:docPartObj>
        <w:docPartGallery w:val="Page Numbers (Bottom of Page)"/>
        <w:docPartUnique/>
      </w:docPartObj>
    </w:sdtPr>
    <w:sdtEndPr/>
    <w:sdtContent>
      <w:p w14:paraId="19821B60" w14:textId="77777777" w:rsidR="006300AC" w:rsidRDefault="00385380">
        <w:pPr>
          <w:pStyle w:val="a3"/>
          <w:jc w:val="center"/>
        </w:pPr>
        <w:r>
          <w:fldChar w:fldCharType="begin"/>
        </w:r>
        <w:r w:rsidR="006300AC">
          <w:instrText>PAGE   \* MERGEFORMAT</w:instrText>
        </w:r>
        <w:r>
          <w:fldChar w:fldCharType="separate"/>
        </w:r>
        <w:r w:rsidR="008E6B43">
          <w:rPr>
            <w:noProof/>
          </w:rPr>
          <w:t>6</w:t>
        </w:r>
        <w:r>
          <w:fldChar w:fldCharType="end"/>
        </w:r>
      </w:p>
    </w:sdtContent>
  </w:sdt>
  <w:p w14:paraId="2F60E055" w14:textId="77777777" w:rsidR="00AD67BE" w:rsidRDefault="005949EA" w:rsidP="00AD67B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DEF4C3" w14:textId="77777777" w:rsidR="005949EA" w:rsidRDefault="005949EA">
      <w:pPr>
        <w:spacing w:after="0" w:line="240" w:lineRule="auto"/>
      </w:pPr>
      <w:r>
        <w:separator/>
      </w:r>
    </w:p>
  </w:footnote>
  <w:footnote w:type="continuationSeparator" w:id="0">
    <w:p w14:paraId="4CFEE3D8" w14:textId="77777777" w:rsidR="005949EA" w:rsidRDefault="005949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9A7101"/>
    <w:multiLevelType w:val="hybridMultilevel"/>
    <w:tmpl w:val="E64A4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AA7"/>
    <w:multiLevelType w:val="hybridMultilevel"/>
    <w:tmpl w:val="F6EA1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E58D1"/>
    <w:multiLevelType w:val="hybridMultilevel"/>
    <w:tmpl w:val="3C4CB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F320D"/>
    <w:multiLevelType w:val="hybridMultilevel"/>
    <w:tmpl w:val="C6AC5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0005F"/>
    <w:multiLevelType w:val="hybridMultilevel"/>
    <w:tmpl w:val="4C70C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F1D0C"/>
    <w:multiLevelType w:val="hybridMultilevel"/>
    <w:tmpl w:val="25CA4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DF1756"/>
    <w:multiLevelType w:val="hybridMultilevel"/>
    <w:tmpl w:val="DC1CB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9F0145"/>
    <w:multiLevelType w:val="hybridMultilevel"/>
    <w:tmpl w:val="E81AE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0E2D8E"/>
    <w:multiLevelType w:val="hybridMultilevel"/>
    <w:tmpl w:val="A96E6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CB37C6"/>
    <w:multiLevelType w:val="hybridMultilevel"/>
    <w:tmpl w:val="E5207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204B16"/>
    <w:multiLevelType w:val="hybridMultilevel"/>
    <w:tmpl w:val="B7222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0620D8"/>
    <w:multiLevelType w:val="hybridMultilevel"/>
    <w:tmpl w:val="7CA07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971351"/>
    <w:multiLevelType w:val="hybridMultilevel"/>
    <w:tmpl w:val="7F7C2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846211"/>
    <w:multiLevelType w:val="hybridMultilevel"/>
    <w:tmpl w:val="75D4D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D2968"/>
    <w:multiLevelType w:val="hybridMultilevel"/>
    <w:tmpl w:val="8190E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456C7F"/>
    <w:multiLevelType w:val="hybridMultilevel"/>
    <w:tmpl w:val="184A3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87175"/>
    <w:multiLevelType w:val="hybridMultilevel"/>
    <w:tmpl w:val="B9D8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F77A33"/>
    <w:multiLevelType w:val="hybridMultilevel"/>
    <w:tmpl w:val="ADB69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BD7B7C"/>
    <w:multiLevelType w:val="hybridMultilevel"/>
    <w:tmpl w:val="19229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C33708"/>
    <w:multiLevelType w:val="hybridMultilevel"/>
    <w:tmpl w:val="B9741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15"/>
  </w:num>
  <w:num w:numId="4">
    <w:abstractNumId w:val="10"/>
  </w:num>
  <w:num w:numId="5">
    <w:abstractNumId w:val="18"/>
  </w:num>
  <w:num w:numId="6">
    <w:abstractNumId w:val="0"/>
  </w:num>
  <w:num w:numId="7">
    <w:abstractNumId w:val="8"/>
  </w:num>
  <w:num w:numId="8">
    <w:abstractNumId w:val="6"/>
  </w:num>
  <w:num w:numId="9">
    <w:abstractNumId w:val="4"/>
  </w:num>
  <w:num w:numId="10">
    <w:abstractNumId w:val="3"/>
  </w:num>
  <w:num w:numId="11">
    <w:abstractNumId w:val="7"/>
  </w:num>
  <w:num w:numId="12">
    <w:abstractNumId w:val="19"/>
  </w:num>
  <w:num w:numId="13">
    <w:abstractNumId w:val="9"/>
  </w:num>
  <w:num w:numId="14">
    <w:abstractNumId w:val="5"/>
  </w:num>
  <w:num w:numId="15">
    <w:abstractNumId w:val="12"/>
  </w:num>
  <w:num w:numId="16">
    <w:abstractNumId w:val="1"/>
  </w:num>
  <w:num w:numId="17">
    <w:abstractNumId w:val="17"/>
  </w:num>
  <w:num w:numId="18">
    <w:abstractNumId w:val="14"/>
  </w:num>
  <w:num w:numId="19">
    <w:abstractNumId w:val="1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4A8D"/>
    <w:rsid w:val="0007310D"/>
    <w:rsid w:val="00081488"/>
    <w:rsid w:val="000A6592"/>
    <w:rsid w:val="00385380"/>
    <w:rsid w:val="003C6A7D"/>
    <w:rsid w:val="00423B1F"/>
    <w:rsid w:val="004E60D6"/>
    <w:rsid w:val="005949EA"/>
    <w:rsid w:val="005F115D"/>
    <w:rsid w:val="006300AC"/>
    <w:rsid w:val="007625C9"/>
    <w:rsid w:val="007930C4"/>
    <w:rsid w:val="008A7846"/>
    <w:rsid w:val="008E0950"/>
    <w:rsid w:val="008E6B43"/>
    <w:rsid w:val="00901A1B"/>
    <w:rsid w:val="009236CC"/>
    <w:rsid w:val="00984A5B"/>
    <w:rsid w:val="00A400E4"/>
    <w:rsid w:val="00AF082C"/>
    <w:rsid w:val="00E04A8D"/>
    <w:rsid w:val="00E6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E6573"/>
  <w15:docId w15:val="{A0FE9D56-E0C5-45B3-977A-56272CF07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A65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0A65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A6592"/>
  </w:style>
  <w:style w:type="paragraph" w:styleId="a6">
    <w:name w:val="header"/>
    <w:basedOn w:val="a"/>
    <w:link w:val="a7"/>
    <w:uiPriority w:val="99"/>
    <w:unhideWhenUsed/>
    <w:rsid w:val="00630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00AC"/>
  </w:style>
  <w:style w:type="paragraph" w:styleId="a8">
    <w:name w:val="Body Text"/>
    <w:basedOn w:val="a"/>
    <w:link w:val="a9"/>
    <w:uiPriority w:val="1"/>
    <w:qFormat/>
    <w:rsid w:val="005F11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5F115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1440</Words>
  <Characters>8210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Снежный барс</dc:creator>
  <cp:keywords/>
  <dc:description/>
  <cp:lastModifiedBy>???????? ????????</cp:lastModifiedBy>
  <cp:revision>15</cp:revision>
  <dcterms:created xsi:type="dcterms:W3CDTF">2022-08-28T16:08:00Z</dcterms:created>
  <dcterms:modified xsi:type="dcterms:W3CDTF">2024-03-07T02:36:00Z</dcterms:modified>
</cp:coreProperties>
</file>